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47932" w14:textId="77777777" w:rsidR="0059098F" w:rsidRPr="008A0C9E" w:rsidRDefault="0059098F" w:rsidP="0059098F">
      <w:pPr>
        <w:tabs>
          <w:tab w:val="right" w:pos="9356"/>
        </w:tabs>
        <w:rPr>
          <w:rFonts w:ascii="Arial" w:hAnsi="Arial"/>
          <w:b/>
          <w:lang w:val="ru-RU"/>
        </w:rPr>
      </w:pPr>
      <w:bookmarkStart w:id="0" w:name="OLE_LINK1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345"/>
        <w:gridCol w:w="3261"/>
      </w:tblGrid>
      <w:tr w:rsidR="008A0C9E" w:rsidRPr="00B80C30" w14:paraId="4E2DFB02" w14:textId="77777777" w:rsidTr="04031E23">
        <w:tc>
          <w:tcPr>
            <w:tcW w:w="6345" w:type="dxa"/>
          </w:tcPr>
          <w:p w14:paraId="5EE272A1" w14:textId="7D291BC1" w:rsidR="00EC0DB0" w:rsidRPr="00AA4B94" w:rsidRDefault="00AA4B94" w:rsidP="00844C3D">
            <w:pPr>
              <w:ind w:right="33"/>
              <w:jc w:val="left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bookmarkStart w:id="1" w:name="activitynumber"/>
            <w:bookmarkStart w:id="2" w:name="_GoBack"/>
            <w:bookmarkEnd w:id="1"/>
            <w:r>
              <w:rPr>
                <w:rFonts w:ascii="Arial" w:hAnsi="Arial"/>
                <w:b/>
                <w:sz w:val="22"/>
                <w:lang w:val="ru-RU"/>
              </w:rPr>
              <w:t>Совещание по мониторингу и профилактике суицидов и актов самоповреждения в Российской Федерации</w:t>
            </w:r>
          </w:p>
          <w:bookmarkEnd w:id="2"/>
          <w:p w14:paraId="0F91A041" w14:textId="77777777" w:rsidR="00877AF7" w:rsidRPr="00AA4B94" w:rsidRDefault="00877AF7" w:rsidP="00844C3D">
            <w:pPr>
              <w:ind w:right="33"/>
              <w:jc w:val="left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</w:p>
          <w:p w14:paraId="766A620E" w14:textId="2B906E41" w:rsidR="005E6166" w:rsidRPr="00AA4B94" w:rsidRDefault="005E6166" w:rsidP="00EC5895">
            <w:pPr>
              <w:ind w:right="33"/>
              <w:jc w:val="left"/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14:paraId="6A40ACB1" w14:textId="5D981608" w:rsidR="002B721A" w:rsidRPr="00AA4B94" w:rsidRDefault="002B721A" w:rsidP="00DA38DF">
            <w:pPr>
              <w:tabs>
                <w:tab w:val="right" w:pos="3011"/>
                <w:tab w:val="right" w:pos="9571"/>
              </w:tabs>
              <w:jc w:val="right"/>
              <w:rPr>
                <w:rFonts w:ascii="Arial" w:hAnsi="Arial"/>
                <w:b/>
                <w:sz w:val="22"/>
                <w:szCs w:val="22"/>
                <w:lang w:val="ru-RU"/>
              </w:rPr>
            </w:pPr>
          </w:p>
        </w:tc>
      </w:tr>
      <w:tr w:rsidR="008A0C9E" w:rsidRPr="00B80C30" w14:paraId="218BBBD8" w14:textId="77777777" w:rsidTr="04031E23">
        <w:tc>
          <w:tcPr>
            <w:tcW w:w="6345" w:type="dxa"/>
          </w:tcPr>
          <w:p w14:paraId="0D8BA30E" w14:textId="4D52C3AF" w:rsidR="005F6E4D" w:rsidRPr="00AA4B94" w:rsidRDefault="00AA4B94" w:rsidP="04031E23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sz w:val="22"/>
                <w:lang w:val="ru-RU"/>
              </w:rPr>
              <w:t>г. Ставрополь</w:t>
            </w:r>
            <w:r w:rsidRPr="00AA4B94">
              <w:rPr>
                <w:rFonts w:ascii="Arial" w:hAnsi="Arial"/>
                <w:b/>
                <w:sz w:val="22"/>
                <w:lang w:val="ru-RU"/>
              </w:rPr>
              <w:t xml:space="preserve">, </w:t>
            </w:r>
            <w:r>
              <w:rPr>
                <w:rFonts w:ascii="Arial" w:hAnsi="Arial"/>
                <w:b/>
                <w:sz w:val="22"/>
                <w:lang w:val="ru-RU"/>
              </w:rPr>
              <w:t>Российская Федерация</w:t>
            </w:r>
          </w:p>
          <w:p w14:paraId="55036D77" w14:textId="0F9C9D0A" w:rsidR="002B721A" w:rsidRPr="00AA4B94" w:rsidRDefault="00AA4B94" w:rsidP="00041F51">
            <w:pPr>
              <w:rPr>
                <w:rFonts w:ascii="Arial" w:hAnsi="Arial"/>
                <w:b/>
                <w:bCs/>
                <w:sz w:val="22"/>
                <w:szCs w:val="22"/>
                <w:lang w:val="ru-RU"/>
              </w:rPr>
            </w:pPr>
            <w:r w:rsidRPr="00AA4B94">
              <w:rPr>
                <w:rFonts w:ascii="Arial" w:hAnsi="Arial"/>
                <w:b/>
                <w:sz w:val="22"/>
                <w:lang w:val="ru-RU"/>
              </w:rPr>
              <w:t>2</w:t>
            </w:r>
            <w:r>
              <w:rPr>
                <w:rFonts w:ascii="Arial" w:hAnsi="Arial"/>
                <w:b/>
                <w:sz w:val="22"/>
                <w:lang w:val="ru-RU"/>
              </w:rPr>
              <w:t>8-30</w:t>
            </w:r>
            <w:r w:rsidRPr="00AA4B94">
              <w:rPr>
                <w:rFonts w:ascii="Arial" w:hAnsi="Arial"/>
                <w:b/>
                <w:sz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ru-RU"/>
              </w:rPr>
              <w:t>октября</w:t>
            </w:r>
            <w:r w:rsidRPr="00AA4B94">
              <w:rPr>
                <w:rFonts w:ascii="Arial" w:hAnsi="Arial"/>
                <w:b/>
                <w:sz w:val="22"/>
                <w:lang w:val="ru-RU"/>
              </w:rPr>
              <w:t xml:space="preserve"> 2019 </w:t>
            </w:r>
            <w:r>
              <w:rPr>
                <w:rFonts w:ascii="Arial" w:hAnsi="Arial"/>
                <w:b/>
                <w:sz w:val="22"/>
                <w:lang w:val="ru-RU"/>
              </w:rPr>
              <w:t xml:space="preserve">г. </w:t>
            </w:r>
          </w:p>
        </w:tc>
        <w:tc>
          <w:tcPr>
            <w:tcW w:w="3261" w:type="dxa"/>
          </w:tcPr>
          <w:p w14:paraId="033EC68E" w14:textId="77777777" w:rsidR="00697487" w:rsidRPr="00E42CC9" w:rsidRDefault="00697487" w:rsidP="00697487">
            <w:pPr>
              <w:tabs>
                <w:tab w:val="right" w:pos="3011"/>
                <w:tab w:val="right" w:pos="9571"/>
              </w:tabs>
              <w:jc w:val="right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/>
                <w:b/>
                <w:sz w:val="22"/>
                <w:szCs w:val="22"/>
                <w:lang w:val="ru-RU"/>
              </w:rPr>
              <w:t>Оригинал</w:t>
            </w:r>
            <w:r w:rsidRPr="00E42CC9">
              <w:rPr>
                <w:rFonts w:ascii="Arial" w:hAnsi="Arial"/>
                <w:b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/>
                <w:b/>
                <w:sz w:val="22"/>
                <w:szCs w:val="22"/>
                <w:lang w:val="ru-RU"/>
              </w:rPr>
              <w:t>на английском языке</w:t>
            </w:r>
          </w:p>
          <w:p w14:paraId="7F8B6417" w14:textId="790BCD34" w:rsidR="002B721A" w:rsidRPr="00697487" w:rsidRDefault="003B5ED1" w:rsidP="00697487">
            <w:pPr>
              <w:tabs>
                <w:tab w:val="right" w:pos="3011"/>
                <w:tab w:val="right" w:pos="9571"/>
              </w:tabs>
              <w:jc w:val="right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3B5ED1">
              <w:rPr>
                <w:rFonts w:ascii="Arial" w:hAnsi="Arial"/>
                <w:b/>
                <w:sz w:val="22"/>
                <w:szCs w:val="22"/>
                <w:lang w:val="ru-RU"/>
              </w:rPr>
              <w:t>08</w:t>
            </w:r>
            <w:r w:rsidR="00697487" w:rsidRPr="00E42CC9">
              <w:rPr>
                <w:rFonts w:ascii="Arial" w:hAnsi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ru-RU"/>
              </w:rPr>
              <w:t>октября</w:t>
            </w:r>
            <w:r w:rsidR="00697487" w:rsidRPr="00E42CC9">
              <w:rPr>
                <w:rFonts w:ascii="Arial" w:hAnsi="Arial"/>
                <w:b/>
                <w:sz w:val="22"/>
                <w:szCs w:val="22"/>
                <w:lang w:val="ru-RU"/>
              </w:rPr>
              <w:t xml:space="preserve"> 2019 </w:t>
            </w:r>
            <w:r w:rsidR="00697487">
              <w:rPr>
                <w:rFonts w:ascii="Arial" w:hAnsi="Arial"/>
                <w:b/>
                <w:sz w:val="22"/>
                <w:szCs w:val="22"/>
                <w:lang w:val="ru-RU"/>
              </w:rPr>
              <w:t>г.</w:t>
            </w:r>
          </w:p>
        </w:tc>
      </w:tr>
    </w:tbl>
    <w:bookmarkEnd w:id="0"/>
    <w:p w14:paraId="08B2201E" w14:textId="2E7162E6" w:rsidR="00814761" w:rsidRPr="00697487" w:rsidRDefault="00697487" w:rsidP="00876317">
      <w:pPr>
        <w:pStyle w:val="a8"/>
        <w:rPr>
          <w:lang w:val="ru-RU"/>
        </w:rPr>
      </w:pPr>
      <w:r>
        <w:rPr>
          <w:lang w:val="ru-RU"/>
        </w:rPr>
        <w:t>Предварительная программа</w:t>
      </w:r>
    </w:p>
    <w:p w14:paraId="35440766" w14:textId="610762E7" w:rsidR="00492594" w:rsidRPr="00697487" w:rsidRDefault="00697487" w:rsidP="04031E23">
      <w:pPr>
        <w:jc w:val="left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Понедельник</w:t>
      </w:r>
      <w:r w:rsidR="00B047C5" w:rsidRPr="008C7F01">
        <w:rPr>
          <w:b/>
          <w:bCs/>
          <w:u w:val="single"/>
          <w:lang w:val="ru-RU"/>
        </w:rPr>
        <w:t>, 2</w:t>
      </w:r>
      <w:r w:rsidR="008F6B80" w:rsidRPr="008C7F01">
        <w:rPr>
          <w:b/>
          <w:bCs/>
          <w:u w:val="single"/>
          <w:lang w:val="ru-RU"/>
        </w:rPr>
        <w:t>8</w:t>
      </w:r>
      <w:r w:rsidR="00B047C5" w:rsidRPr="008C7F01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октября</w:t>
      </w:r>
      <w:r w:rsidR="04031E23" w:rsidRPr="008C7F01">
        <w:rPr>
          <w:b/>
          <w:bCs/>
          <w:u w:val="single"/>
          <w:lang w:val="ru-RU"/>
        </w:rPr>
        <w:t xml:space="preserve"> 201</w:t>
      </w:r>
      <w:r w:rsidR="00B047C5" w:rsidRPr="008C7F01">
        <w:rPr>
          <w:b/>
          <w:bCs/>
          <w:u w:val="single"/>
          <w:lang w:val="ru-RU"/>
        </w:rPr>
        <w:t>9</w:t>
      </w:r>
      <w:r>
        <w:rPr>
          <w:b/>
          <w:bCs/>
          <w:u w:val="single"/>
          <w:lang w:val="ru-RU"/>
        </w:rPr>
        <w:t xml:space="preserve"> г.</w:t>
      </w:r>
    </w:p>
    <w:p w14:paraId="4EDC0CB1" w14:textId="77777777" w:rsidR="008F6B80" w:rsidRPr="008C7F01" w:rsidRDefault="008F6B80" w:rsidP="04031E23">
      <w:pPr>
        <w:jc w:val="left"/>
        <w:rPr>
          <w:b/>
          <w:bCs/>
          <w:u w:val="single"/>
          <w:lang w:val="ru-RU"/>
        </w:rPr>
      </w:pPr>
    </w:p>
    <w:p w14:paraId="508F2BBF" w14:textId="427D2ED6" w:rsidR="00697487" w:rsidRPr="00697487" w:rsidRDefault="00697487" w:rsidP="00492594">
      <w:pPr>
        <w:jc w:val="left"/>
        <w:rPr>
          <w:bCs/>
        </w:rPr>
      </w:pPr>
      <w:r w:rsidRPr="008C7F01">
        <w:rPr>
          <w:bCs/>
          <w:lang w:val="ru-RU"/>
        </w:rPr>
        <w:t xml:space="preserve">Актовый зал Ставропольского государственного медицинского университета, ул. </w:t>
      </w:r>
      <w:proofErr w:type="spellStart"/>
      <w:r w:rsidRPr="00697487">
        <w:rPr>
          <w:bCs/>
        </w:rPr>
        <w:t>Ленина</w:t>
      </w:r>
      <w:proofErr w:type="spellEnd"/>
      <w:r w:rsidRPr="00697487">
        <w:rPr>
          <w:bCs/>
        </w:rPr>
        <w:t>, 310</w:t>
      </w:r>
    </w:p>
    <w:tbl>
      <w:tblPr>
        <w:tblW w:w="5079" w:type="pct"/>
        <w:tblInd w:w="-72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978"/>
        <w:gridCol w:w="7205"/>
      </w:tblGrid>
      <w:tr w:rsidR="008A0C9E" w:rsidRPr="008A0C9E" w14:paraId="7D6C0021" w14:textId="77777777" w:rsidTr="009B6169">
        <w:trPr>
          <w:trHeight w:val="633"/>
        </w:trPr>
        <w:tc>
          <w:tcPr>
            <w:tcW w:w="1077" w:type="pct"/>
            <w:shd w:val="clear" w:color="auto" w:fill="auto"/>
          </w:tcPr>
          <w:p w14:paraId="64A66BC5" w14:textId="4C33063D" w:rsidR="00771F24" w:rsidRPr="008A0C9E" w:rsidRDefault="006C5793" w:rsidP="00BB260F">
            <w:pPr>
              <w:jc w:val="left"/>
            </w:pPr>
            <w:r>
              <w:t>0</w:t>
            </w:r>
            <w:r w:rsidR="00771F24" w:rsidRPr="008A0C9E">
              <w:t>8:</w:t>
            </w:r>
            <w:r w:rsidR="00651046" w:rsidRPr="008A0C9E">
              <w:t>0</w:t>
            </w:r>
            <w:r w:rsidR="00771F24" w:rsidRPr="008A0C9E">
              <w:t>0-09:00</w:t>
            </w:r>
          </w:p>
        </w:tc>
        <w:tc>
          <w:tcPr>
            <w:tcW w:w="3923" w:type="pct"/>
            <w:shd w:val="clear" w:color="auto" w:fill="auto"/>
          </w:tcPr>
          <w:p w14:paraId="6088F5A3" w14:textId="0E1FB9FC" w:rsidR="00771F24" w:rsidRPr="00697487" w:rsidRDefault="00697487" w:rsidP="007E48D8">
            <w:pPr>
              <w:jc w:val="left"/>
              <w:rPr>
                <w:b/>
                <w:bCs/>
                <w:iCs/>
                <w:lang w:val="ru-RU"/>
              </w:rPr>
            </w:pPr>
            <w:proofErr w:type="spellStart"/>
            <w:r w:rsidRPr="00697487">
              <w:rPr>
                <w:b/>
                <w:bCs/>
                <w:iCs/>
              </w:rPr>
              <w:t>Регистрация</w:t>
            </w:r>
            <w:proofErr w:type="spellEnd"/>
            <w:r w:rsidRPr="00697487">
              <w:rPr>
                <w:b/>
                <w:bCs/>
                <w:iCs/>
              </w:rPr>
              <w:t xml:space="preserve"> </w:t>
            </w:r>
            <w:proofErr w:type="spellStart"/>
            <w:r w:rsidRPr="00697487">
              <w:rPr>
                <w:b/>
                <w:bCs/>
                <w:iCs/>
              </w:rPr>
              <w:t>участников</w:t>
            </w:r>
            <w:proofErr w:type="spellEnd"/>
          </w:p>
          <w:p w14:paraId="5F81461F" w14:textId="22515BA5" w:rsidR="00BF4F1A" w:rsidRPr="008A0C9E" w:rsidRDefault="00BF4F1A" w:rsidP="007E48D8">
            <w:pPr>
              <w:jc w:val="left"/>
              <w:rPr>
                <w:b/>
                <w:bCs/>
                <w:i/>
                <w:iCs/>
              </w:rPr>
            </w:pPr>
          </w:p>
        </w:tc>
      </w:tr>
      <w:tr w:rsidR="004B0F27" w:rsidRPr="008A0C9E" w14:paraId="2C3FDDF7" w14:textId="77777777" w:rsidTr="00B73B7B">
        <w:trPr>
          <w:trHeight w:val="390"/>
        </w:trPr>
        <w:tc>
          <w:tcPr>
            <w:tcW w:w="1077" w:type="pct"/>
            <w:shd w:val="clear" w:color="auto" w:fill="A6A6A6" w:themeFill="background1" w:themeFillShade="A6"/>
          </w:tcPr>
          <w:p w14:paraId="657AF2AA" w14:textId="6E878B6D" w:rsidR="004B0F27" w:rsidRDefault="004B0F27" w:rsidP="00153B7D">
            <w:pPr>
              <w:jc w:val="left"/>
            </w:pPr>
            <w:r>
              <w:t>0</w:t>
            </w:r>
            <w:r w:rsidRPr="008A0C9E">
              <w:t>9:00-</w:t>
            </w:r>
            <w:r>
              <w:t>10:00</w:t>
            </w:r>
          </w:p>
        </w:tc>
        <w:tc>
          <w:tcPr>
            <w:tcW w:w="3923" w:type="pct"/>
            <w:shd w:val="clear" w:color="auto" w:fill="A6A6A6" w:themeFill="background1" w:themeFillShade="A6"/>
          </w:tcPr>
          <w:p w14:paraId="2CC57A6C" w14:textId="2C831464" w:rsidR="00697487" w:rsidRPr="00697487" w:rsidRDefault="00697487" w:rsidP="00697487">
            <w:pPr>
              <w:spacing w:line="276" w:lineRule="auto"/>
              <w:rPr>
                <w:b/>
                <w:bCs/>
              </w:rPr>
            </w:pPr>
            <w:proofErr w:type="spellStart"/>
            <w:r w:rsidRPr="00697487">
              <w:rPr>
                <w:b/>
                <w:bCs/>
              </w:rPr>
              <w:t>Встреча</w:t>
            </w:r>
            <w:proofErr w:type="spellEnd"/>
            <w:r w:rsidRPr="00697487">
              <w:rPr>
                <w:b/>
                <w:bCs/>
              </w:rPr>
              <w:t xml:space="preserve"> </w:t>
            </w:r>
            <w:proofErr w:type="spellStart"/>
            <w:r w:rsidRPr="00697487">
              <w:rPr>
                <w:b/>
                <w:bCs/>
              </w:rPr>
              <w:t>со</w:t>
            </w:r>
            <w:proofErr w:type="spellEnd"/>
            <w:r w:rsidRPr="00697487">
              <w:rPr>
                <w:b/>
                <w:bCs/>
              </w:rPr>
              <w:t xml:space="preserve"> </w:t>
            </w:r>
            <w:proofErr w:type="spellStart"/>
            <w:r w:rsidRPr="00697487">
              <w:rPr>
                <w:b/>
                <w:bCs/>
              </w:rPr>
              <w:t>студентами</w:t>
            </w:r>
            <w:proofErr w:type="spellEnd"/>
            <w:r w:rsidRPr="00697487">
              <w:rPr>
                <w:b/>
                <w:bCs/>
              </w:rPr>
              <w:t xml:space="preserve"> </w:t>
            </w:r>
            <w:proofErr w:type="spellStart"/>
            <w:r w:rsidRPr="00697487">
              <w:rPr>
                <w:b/>
                <w:bCs/>
              </w:rPr>
              <w:t>медицинского</w:t>
            </w:r>
            <w:proofErr w:type="spellEnd"/>
            <w:r w:rsidRPr="00697487">
              <w:rPr>
                <w:b/>
                <w:bCs/>
              </w:rPr>
              <w:t xml:space="preserve"> </w:t>
            </w:r>
            <w:proofErr w:type="spellStart"/>
            <w:r w:rsidRPr="00697487">
              <w:rPr>
                <w:b/>
                <w:bCs/>
              </w:rPr>
              <w:t>ВУЗа</w:t>
            </w:r>
            <w:proofErr w:type="spellEnd"/>
          </w:p>
          <w:p w14:paraId="38BC5619" w14:textId="6435742B" w:rsidR="004B0F27" w:rsidRPr="008A0C9E" w:rsidRDefault="004B0F27" w:rsidP="007E48D8">
            <w:pPr>
              <w:jc w:val="left"/>
              <w:rPr>
                <w:b/>
                <w:bCs/>
              </w:rPr>
            </w:pPr>
          </w:p>
        </w:tc>
      </w:tr>
      <w:tr w:rsidR="004B0F27" w:rsidRPr="00B80C30" w14:paraId="73C88FEF" w14:textId="77777777" w:rsidTr="004B0F27">
        <w:trPr>
          <w:trHeight w:val="390"/>
        </w:trPr>
        <w:tc>
          <w:tcPr>
            <w:tcW w:w="1077" w:type="pct"/>
            <w:shd w:val="clear" w:color="auto" w:fill="auto"/>
          </w:tcPr>
          <w:p w14:paraId="1E39D3A8" w14:textId="77777777" w:rsidR="004B0F27" w:rsidRDefault="004B0F27" w:rsidP="00153B7D">
            <w:pPr>
              <w:jc w:val="left"/>
            </w:pPr>
          </w:p>
        </w:tc>
        <w:tc>
          <w:tcPr>
            <w:tcW w:w="3923" w:type="pct"/>
            <w:shd w:val="clear" w:color="auto" w:fill="auto"/>
          </w:tcPr>
          <w:p w14:paraId="7F756B2F" w14:textId="77777777" w:rsidR="00697487" w:rsidRPr="008C7F01" w:rsidRDefault="00697487" w:rsidP="00697487">
            <w:pPr>
              <w:spacing w:line="276" w:lineRule="auto"/>
              <w:rPr>
                <w:bCs/>
                <w:lang w:val="ru-RU"/>
              </w:rPr>
            </w:pPr>
            <w:r w:rsidRPr="00697487">
              <w:rPr>
                <w:bCs/>
                <w:lang w:val="ru-RU"/>
              </w:rPr>
              <w:t xml:space="preserve">На пути к ожидаемой продолжительности жизни 80 лет в России: задачи и решения. </w:t>
            </w:r>
            <w:r w:rsidRPr="008C7F01">
              <w:rPr>
                <w:bCs/>
                <w:lang w:val="ru-RU"/>
              </w:rPr>
              <w:t>Затраты на здоровье и здравоохранение больше не считаются затратами, а считаются инвестициями</w:t>
            </w:r>
          </w:p>
          <w:p w14:paraId="2B799EA9" w14:textId="7527BF56" w:rsidR="004B0F27" w:rsidRPr="00697487" w:rsidRDefault="004B0F27" w:rsidP="00697487">
            <w:pPr>
              <w:spacing w:line="276" w:lineRule="auto"/>
              <w:rPr>
                <w:bCs/>
                <w:lang w:val="ru-RU"/>
              </w:rPr>
            </w:pPr>
            <w:proofErr w:type="spellStart"/>
            <w:r w:rsidRPr="00697487">
              <w:rPr>
                <w:bCs/>
                <w:i/>
              </w:rPr>
              <w:t>Melita</w:t>
            </w:r>
            <w:proofErr w:type="spellEnd"/>
            <w:r w:rsidRPr="00697487">
              <w:rPr>
                <w:bCs/>
                <w:i/>
                <w:lang w:val="ru-RU"/>
              </w:rPr>
              <w:t xml:space="preserve"> </w:t>
            </w:r>
            <w:proofErr w:type="spellStart"/>
            <w:r w:rsidRPr="00697487">
              <w:rPr>
                <w:bCs/>
                <w:i/>
              </w:rPr>
              <w:t>Vujnovic</w:t>
            </w:r>
            <w:proofErr w:type="spellEnd"/>
            <w:r w:rsidRPr="00697487">
              <w:rPr>
                <w:bCs/>
                <w:lang w:val="ru-RU"/>
              </w:rPr>
              <w:t xml:space="preserve">, </w:t>
            </w:r>
            <w:r w:rsidR="00697487">
              <w:rPr>
                <w:bCs/>
                <w:lang w:val="ru-RU"/>
              </w:rPr>
              <w:t>Представитель</w:t>
            </w:r>
            <w:r w:rsidR="00697487" w:rsidRPr="00697487">
              <w:rPr>
                <w:bCs/>
                <w:lang w:val="ru-RU"/>
              </w:rPr>
              <w:t xml:space="preserve"> </w:t>
            </w:r>
            <w:r w:rsidR="00697487">
              <w:rPr>
                <w:bCs/>
                <w:lang w:val="ru-RU"/>
              </w:rPr>
              <w:t>ВОЗ</w:t>
            </w:r>
            <w:r w:rsidRPr="00697487">
              <w:rPr>
                <w:bCs/>
                <w:lang w:val="ru-RU"/>
              </w:rPr>
              <w:t xml:space="preserve">, </w:t>
            </w:r>
            <w:r w:rsidR="00697487">
              <w:rPr>
                <w:bCs/>
                <w:lang w:val="ru-RU"/>
              </w:rPr>
              <w:t>Глава Странового Офиса ВОЗ в Российской Федерации</w:t>
            </w:r>
          </w:p>
        </w:tc>
      </w:tr>
      <w:tr w:rsidR="008A0C9E" w:rsidRPr="00697487" w14:paraId="1F2ED26D" w14:textId="77777777" w:rsidTr="00B73B7B">
        <w:trPr>
          <w:trHeight w:val="390"/>
        </w:trPr>
        <w:tc>
          <w:tcPr>
            <w:tcW w:w="1077" w:type="pct"/>
            <w:shd w:val="clear" w:color="auto" w:fill="A6A6A6" w:themeFill="background1" w:themeFillShade="A6"/>
          </w:tcPr>
          <w:p w14:paraId="4FE0F884" w14:textId="4E0C49D5" w:rsidR="00771F24" w:rsidRPr="008A0C9E" w:rsidRDefault="004B0F27" w:rsidP="00153B7D">
            <w:pPr>
              <w:jc w:val="left"/>
            </w:pPr>
            <w:r>
              <w:t>10</w:t>
            </w:r>
            <w:r w:rsidR="00771F24" w:rsidRPr="008A0C9E">
              <w:t>:00-</w:t>
            </w:r>
            <w:r w:rsidR="008F6B80">
              <w:t>10</w:t>
            </w:r>
            <w:r w:rsidR="00153B7D">
              <w:t>:</w:t>
            </w:r>
            <w:r>
              <w:t>3</w:t>
            </w:r>
            <w:r w:rsidR="00153B7D">
              <w:t>0</w:t>
            </w:r>
          </w:p>
        </w:tc>
        <w:tc>
          <w:tcPr>
            <w:tcW w:w="3923" w:type="pct"/>
            <w:shd w:val="clear" w:color="auto" w:fill="A6A6A6" w:themeFill="background1" w:themeFillShade="A6"/>
          </w:tcPr>
          <w:p w14:paraId="22833902" w14:textId="2A4D382E" w:rsidR="00BF4F1A" w:rsidRPr="00697487" w:rsidRDefault="00697487" w:rsidP="006D04EC">
            <w:pPr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Приветствие и официальное открытие</w:t>
            </w:r>
          </w:p>
        </w:tc>
      </w:tr>
      <w:tr w:rsidR="005B1D58" w:rsidRPr="005B1D58" w14:paraId="3FE1A96D" w14:textId="77777777" w:rsidTr="0058548A">
        <w:trPr>
          <w:trHeight w:val="498"/>
        </w:trPr>
        <w:tc>
          <w:tcPr>
            <w:tcW w:w="1077" w:type="pct"/>
            <w:shd w:val="clear" w:color="auto" w:fill="auto"/>
          </w:tcPr>
          <w:p w14:paraId="1A0F1B4A" w14:textId="77777777" w:rsidR="005B1D58" w:rsidRPr="00697487" w:rsidRDefault="005B1D58" w:rsidP="00725A0D">
            <w:pPr>
              <w:jc w:val="left"/>
              <w:rPr>
                <w:lang w:val="ru-RU"/>
              </w:rPr>
            </w:pPr>
          </w:p>
        </w:tc>
        <w:tc>
          <w:tcPr>
            <w:tcW w:w="3923" w:type="pct"/>
            <w:shd w:val="clear" w:color="auto" w:fill="auto"/>
          </w:tcPr>
          <w:p w14:paraId="5096AFC3" w14:textId="21190EB0" w:rsidR="005B1D58" w:rsidRDefault="005B1D58" w:rsidP="00D64BD2">
            <w:pPr>
              <w:spacing w:after="12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Губернатор Ставропольского края</w:t>
            </w:r>
          </w:p>
        </w:tc>
      </w:tr>
      <w:tr w:rsidR="005B1D58" w:rsidRPr="00B80C30" w14:paraId="62232055" w14:textId="77777777" w:rsidTr="0058548A">
        <w:trPr>
          <w:trHeight w:val="498"/>
        </w:trPr>
        <w:tc>
          <w:tcPr>
            <w:tcW w:w="1077" w:type="pct"/>
            <w:shd w:val="clear" w:color="auto" w:fill="auto"/>
          </w:tcPr>
          <w:p w14:paraId="2CBAD7E2" w14:textId="77777777" w:rsidR="005B1D58" w:rsidRPr="00697487" w:rsidRDefault="005B1D58" w:rsidP="00725A0D">
            <w:pPr>
              <w:jc w:val="left"/>
              <w:rPr>
                <w:lang w:val="ru-RU"/>
              </w:rPr>
            </w:pPr>
          </w:p>
        </w:tc>
        <w:tc>
          <w:tcPr>
            <w:tcW w:w="3923" w:type="pct"/>
            <w:shd w:val="clear" w:color="auto" w:fill="auto"/>
          </w:tcPr>
          <w:p w14:paraId="16F8CED3" w14:textId="21CB947F" w:rsidR="005B1D58" w:rsidRDefault="005B1D58" w:rsidP="00D64BD2">
            <w:pPr>
              <w:spacing w:after="12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Представитель Министерства здравоохранения Российской Федерации</w:t>
            </w:r>
          </w:p>
        </w:tc>
      </w:tr>
      <w:tr w:rsidR="0071451D" w:rsidRPr="00B80C30" w14:paraId="0A95C477" w14:textId="77777777" w:rsidTr="0058548A">
        <w:trPr>
          <w:trHeight w:val="498"/>
        </w:trPr>
        <w:tc>
          <w:tcPr>
            <w:tcW w:w="1077" w:type="pct"/>
            <w:shd w:val="clear" w:color="auto" w:fill="auto"/>
          </w:tcPr>
          <w:p w14:paraId="5C6917C4" w14:textId="77777777" w:rsidR="0071451D" w:rsidRPr="00697487" w:rsidRDefault="0071451D" w:rsidP="00725A0D">
            <w:pPr>
              <w:jc w:val="left"/>
              <w:rPr>
                <w:lang w:val="ru-RU"/>
              </w:rPr>
            </w:pPr>
          </w:p>
        </w:tc>
        <w:tc>
          <w:tcPr>
            <w:tcW w:w="3923" w:type="pct"/>
            <w:shd w:val="clear" w:color="auto" w:fill="auto"/>
          </w:tcPr>
          <w:p w14:paraId="46C18EF2" w14:textId="05D7A015" w:rsidR="0071451D" w:rsidRPr="00697487" w:rsidRDefault="00697487" w:rsidP="00D64BD2">
            <w:pPr>
              <w:spacing w:after="120"/>
              <w:jc w:val="lef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Представитель</w:t>
            </w:r>
            <w:r w:rsidRPr="00697487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ВОЗ в Российской Федерации</w:t>
            </w:r>
          </w:p>
        </w:tc>
      </w:tr>
      <w:tr w:rsidR="003C6F7C" w:rsidRPr="008A0C9E" w14:paraId="327B1246" w14:textId="77777777" w:rsidTr="0058548A">
        <w:trPr>
          <w:trHeight w:val="498"/>
        </w:trPr>
        <w:tc>
          <w:tcPr>
            <w:tcW w:w="1077" w:type="pct"/>
            <w:shd w:val="clear" w:color="auto" w:fill="auto"/>
          </w:tcPr>
          <w:p w14:paraId="03C4A55F" w14:textId="77777777" w:rsidR="003C6F7C" w:rsidRPr="00697487" w:rsidRDefault="003C6F7C" w:rsidP="00725A0D">
            <w:pPr>
              <w:jc w:val="left"/>
              <w:rPr>
                <w:lang w:val="ru-RU"/>
              </w:rPr>
            </w:pPr>
          </w:p>
        </w:tc>
        <w:tc>
          <w:tcPr>
            <w:tcW w:w="3923" w:type="pct"/>
            <w:shd w:val="clear" w:color="auto" w:fill="auto"/>
          </w:tcPr>
          <w:p w14:paraId="2A08E662" w14:textId="4346E3DB" w:rsidR="003C6F7C" w:rsidRPr="00697487" w:rsidRDefault="00697487" w:rsidP="00697487">
            <w:pPr>
              <w:spacing w:line="276" w:lineRule="auto"/>
              <w:jc w:val="left"/>
              <w:rPr>
                <w:bCs/>
                <w:lang w:val="ru-RU"/>
              </w:rPr>
            </w:pPr>
            <w:r w:rsidRPr="00697487">
              <w:rPr>
                <w:bCs/>
                <w:lang w:val="ru-RU"/>
              </w:rPr>
              <w:t>Министр здравоохранения Ставропольского края</w:t>
            </w:r>
          </w:p>
        </w:tc>
      </w:tr>
      <w:tr w:rsidR="00D56E51" w:rsidRPr="00B80C30" w14:paraId="4D34F99D" w14:textId="77777777" w:rsidTr="0058548A">
        <w:trPr>
          <w:trHeight w:val="498"/>
        </w:trPr>
        <w:tc>
          <w:tcPr>
            <w:tcW w:w="1077" w:type="pct"/>
            <w:shd w:val="clear" w:color="auto" w:fill="auto"/>
          </w:tcPr>
          <w:p w14:paraId="23833AAF" w14:textId="77777777" w:rsidR="00D56E51" w:rsidRPr="008A0C9E" w:rsidRDefault="00D56E51" w:rsidP="00725A0D">
            <w:pPr>
              <w:jc w:val="left"/>
            </w:pPr>
          </w:p>
        </w:tc>
        <w:tc>
          <w:tcPr>
            <w:tcW w:w="3923" w:type="pct"/>
            <w:shd w:val="clear" w:color="auto" w:fill="auto"/>
          </w:tcPr>
          <w:p w14:paraId="7C6F1992" w14:textId="669B78A8" w:rsidR="00D56E51" w:rsidRPr="00697487" w:rsidRDefault="00697487" w:rsidP="00697487">
            <w:pPr>
              <w:spacing w:line="276" w:lineRule="auto"/>
              <w:jc w:val="left"/>
              <w:rPr>
                <w:bCs/>
                <w:lang w:val="ru-RU"/>
              </w:rPr>
            </w:pPr>
            <w:r w:rsidRPr="00697487">
              <w:rPr>
                <w:bCs/>
                <w:lang w:val="ru-RU"/>
              </w:rPr>
              <w:t>Ректор Ставропольского государственного медицинского университета</w:t>
            </w:r>
          </w:p>
        </w:tc>
      </w:tr>
      <w:tr w:rsidR="008A0C9E" w:rsidRPr="00B80C30" w14:paraId="5902831D" w14:textId="77777777" w:rsidTr="00B73B7B">
        <w:trPr>
          <w:trHeight w:val="288"/>
        </w:trPr>
        <w:tc>
          <w:tcPr>
            <w:tcW w:w="1077" w:type="pct"/>
            <w:shd w:val="clear" w:color="auto" w:fill="auto"/>
          </w:tcPr>
          <w:p w14:paraId="624B6B20" w14:textId="5BE317A8" w:rsidR="00771F24" w:rsidRPr="008C7F01" w:rsidRDefault="00771F24" w:rsidP="004F07B5">
            <w:pPr>
              <w:jc w:val="left"/>
              <w:rPr>
                <w:lang w:val="ru-RU"/>
              </w:rPr>
            </w:pPr>
          </w:p>
        </w:tc>
        <w:tc>
          <w:tcPr>
            <w:tcW w:w="3923" w:type="pct"/>
            <w:shd w:val="clear" w:color="auto" w:fill="auto"/>
          </w:tcPr>
          <w:p w14:paraId="43B02EDC" w14:textId="66957B8B" w:rsidR="00771F24" w:rsidRPr="00697487" w:rsidRDefault="00697487" w:rsidP="00D64BD2">
            <w:pPr>
              <w:spacing w:after="120"/>
              <w:jc w:val="left"/>
              <w:rPr>
                <w:bCs/>
                <w:lang w:val="ru-RU"/>
              </w:rPr>
            </w:pPr>
            <w:r w:rsidRPr="00697487">
              <w:rPr>
                <w:bCs/>
                <w:lang w:val="ru-RU"/>
              </w:rPr>
              <w:t>Руководитель ФГБУ "Национальный медицинский исследовательский центр психиатрии и наркологии имени В.П.Сербского" Минздрава России</w:t>
            </w:r>
          </w:p>
        </w:tc>
      </w:tr>
      <w:tr w:rsidR="00D56E51" w:rsidRPr="00B80C30" w14:paraId="33AFE793" w14:textId="77777777" w:rsidTr="00B73B7B">
        <w:trPr>
          <w:trHeight w:val="288"/>
        </w:trPr>
        <w:tc>
          <w:tcPr>
            <w:tcW w:w="1077" w:type="pct"/>
            <w:shd w:val="clear" w:color="auto" w:fill="auto"/>
          </w:tcPr>
          <w:p w14:paraId="67EB359F" w14:textId="77777777" w:rsidR="00D56E51" w:rsidRPr="00697487" w:rsidRDefault="00D56E51" w:rsidP="004F07B5">
            <w:pPr>
              <w:jc w:val="left"/>
              <w:rPr>
                <w:lang w:val="ru-RU"/>
              </w:rPr>
            </w:pPr>
          </w:p>
        </w:tc>
        <w:tc>
          <w:tcPr>
            <w:tcW w:w="3923" w:type="pct"/>
            <w:shd w:val="clear" w:color="auto" w:fill="auto"/>
          </w:tcPr>
          <w:p w14:paraId="4574FA37" w14:textId="5E25AA6A" w:rsidR="00D56E51" w:rsidRPr="00697487" w:rsidRDefault="00697487" w:rsidP="00D56E51">
            <w:pPr>
              <w:spacing w:after="120"/>
              <w:jc w:val="left"/>
              <w:rPr>
                <w:bCs/>
                <w:lang w:val="ru-RU"/>
              </w:rPr>
            </w:pPr>
            <w:r w:rsidRPr="00697487">
              <w:rPr>
                <w:bCs/>
                <w:lang w:val="ru-RU"/>
              </w:rPr>
              <w:t>Главный врач Ставропольской краевой клинической специализированной психиатрической больницы №1</w:t>
            </w:r>
          </w:p>
        </w:tc>
      </w:tr>
      <w:tr w:rsidR="008A0C9E" w:rsidRPr="00B80C30" w14:paraId="147BFAB7" w14:textId="77777777" w:rsidTr="00B73B7B">
        <w:tc>
          <w:tcPr>
            <w:tcW w:w="1077" w:type="pct"/>
            <w:shd w:val="clear" w:color="auto" w:fill="A6A6A6" w:themeFill="background1" w:themeFillShade="A6"/>
          </w:tcPr>
          <w:p w14:paraId="64573C93" w14:textId="19BF621F" w:rsidR="00771F24" w:rsidRPr="008A0C9E" w:rsidRDefault="004B0F27" w:rsidP="00975B74">
            <w:pPr>
              <w:jc w:val="left"/>
            </w:pPr>
            <w:r>
              <w:t>10</w:t>
            </w:r>
            <w:r w:rsidR="00771F24" w:rsidRPr="008A0C9E">
              <w:t>:30-1</w:t>
            </w:r>
            <w:r w:rsidR="007D29D3">
              <w:t>0</w:t>
            </w:r>
            <w:r w:rsidR="00771F24" w:rsidRPr="008A0C9E">
              <w:t>:</w:t>
            </w:r>
            <w:r w:rsidR="007D29D3">
              <w:t>50</w:t>
            </w:r>
          </w:p>
        </w:tc>
        <w:tc>
          <w:tcPr>
            <w:tcW w:w="3923" w:type="pct"/>
            <w:shd w:val="clear" w:color="auto" w:fill="A6A6A6" w:themeFill="background1" w:themeFillShade="A6"/>
          </w:tcPr>
          <w:p w14:paraId="3E0D04BF" w14:textId="7DF8976D" w:rsidR="00771F24" w:rsidRPr="00B80C30" w:rsidRDefault="00697487" w:rsidP="00697487">
            <w:pPr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Обзор текущей ситуации</w:t>
            </w:r>
            <w:r w:rsidR="00C44134">
              <w:rPr>
                <w:b/>
                <w:bCs/>
                <w:lang w:val="ru-RU"/>
              </w:rPr>
              <w:t>, Часть 1</w:t>
            </w:r>
          </w:p>
        </w:tc>
      </w:tr>
      <w:tr w:rsidR="00CF18B7" w:rsidRPr="00B80C30" w14:paraId="142766A7" w14:textId="77777777" w:rsidTr="00B73B7B">
        <w:tc>
          <w:tcPr>
            <w:tcW w:w="1077" w:type="pct"/>
            <w:shd w:val="clear" w:color="auto" w:fill="auto"/>
          </w:tcPr>
          <w:p w14:paraId="3A31DA8A" w14:textId="30C0A08A" w:rsidR="00CF18B7" w:rsidRPr="008A0C9E" w:rsidRDefault="007D29D3" w:rsidP="00BB260F">
            <w:pPr>
              <w:jc w:val="left"/>
            </w:pPr>
            <w:r>
              <w:t>10</w:t>
            </w:r>
            <w:r w:rsidR="00CF18B7" w:rsidRPr="008A0C9E">
              <w:t>:30-</w:t>
            </w:r>
            <w:r>
              <w:t>10</w:t>
            </w:r>
            <w:r w:rsidR="00CF18B7" w:rsidRPr="008A0C9E">
              <w:t>:</w:t>
            </w:r>
            <w:r>
              <w:t>50</w:t>
            </w:r>
          </w:p>
        </w:tc>
        <w:tc>
          <w:tcPr>
            <w:tcW w:w="3923" w:type="pct"/>
            <w:shd w:val="clear" w:color="auto" w:fill="auto"/>
          </w:tcPr>
          <w:p w14:paraId="330CE1B6" w14:textId="2E925A86" w:rsidR="007D29D3" w:rsidRPr="008C7F01" w:rsidRDefault="00697487" w:rsidP="00697487">
            <w:pPr>
              <w:spacing w:line="276" w:lineRule="auto"/>
              <w:rPr>
                <w:iCs/>
                <w:lang w:val="ru-RU"/>
              </w:rPr>
            </w:pPr>
            <w:r w:rsidRPr="008C7F01">
              <w:rPr>
                <w:iCs/>
                <w:lang w:val="ru-RU"/>
              </w:rPr>
              <w:t>Тенденции превенции суицидов в Европе и мире</w:t>
            </w:r>
            <w:r w:rsidR="007D29D3" w:rsidRPr="008C7F01">
              <w:rPr>
                <w:iCs/>
                <w:lang w:val="ru-RU"/>
              </w:rPr>
              <w:t xml:space="preserve"> </w:t>
            </w:r>
          </w:p>
          <w:p w14:paraId="12EB2480" w14:textId="29F8179D" w:rsidR="00CF18B7" w:rsidRDefault="00697487" w:rsidP="003B3D45">
            <w:pPr>
              <w:spacing w:line="276" w:lineRule="auto"/>
              <w:rPr>
                <w:iCs/>
                <w:sz w:val="4"/>
                <w:szCs w:val="4"/>
                <w:lang w:val="ru-RU"/>
              </w:rPr>
            </w:pPr>
            <w:r>
              <w:rPr>
                <w:bCs/>
                <w:i/>
                <w:lang w:val="ru-RU"/>
              </w:rPr>
              <w:t>Елена</w:t>
            </w:r>
            <w:r w:rsidRPr="00697487"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  <w:lang w:val="ru-RU"/>
              </w:rPr>
              <w:t>Шевкун</w:t>
            </w:r>
            <w:r w:rsidR="007D29D3" w:rsidRPr="00697487">
              <w:rPr>
                <w:rFonts w:ascii="Georgia" w:hAnsi="Georgia" w:cs="Arial"/>
                <w:sz w:val="28"/>
                <w:szCs w:val="28"/>
                <w:lang w:val="ru-RU"/>
              </w:rPr>
              <w:t xml:space="preserve">, </w:t>
            </w:r>
            <w:r w:rsidR="003B3D45" w:rsidRPr="0026476C">
              <w:rPr>
                <w:iCs/>
                <w:lang w:val="ru-RU"/>
              </w:rPr>
              <w:t>специалист, Программа охраны п</w:t>
            </w:r>
            <w:r w:rsidRPr="0026476C">
              <w:rPr>
                <w:iCs/>
                <w:lang w:val="ru-RU"/>
              </w:rPr>
              <w:t>сихическо</w:t>
            </w:r>
            <w:r w:rsidR="003B3D45" w:rsidRPr="0026476C">
              <w:rPr>
                <w:iCs/>
                <w:lang w:val="ru-RU"/>
              </w:rPr>
              <w:t xml:space="preserve">го </w:t>
            </w:r>
            <w:r w:rsidRPr="0026476C">
              <w:rPr>
                <w:iCs/>
                <w:lang w:val="ru-RU"/>
              </w:rPr>
              <w:t xml:space="preserve"> здоровь</w:t>
            </w:r>
            <w:r w:rsidR="003B3D45" w:rsidRPr="0026476C">
              <w:rPr>
                <w:iCs/>
                <w:lang w:val="ru-RU"/>
              </w:rPr>
              <w:t>я,</w:t>
            </w:r>
            <w:r w:rsidR="003B3D45">
              <w:rPr>
                <w:iCs/>
                <w:lang w:val="ru-RU"/>
              </w:rPr>
              <w:t xml:space="preserve"> </w:t>
            </w:r>
            <w:r w:rsidR="00756362">
              <w:rPr>
                <w:iCs/>
                <w:lang w:val="ru-RU"/>
              </w:rPr>
              <w:t>Отдел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>неинфекционных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>заболевани</w:t>
            </w:r>
            <w:r w:rsidR="00756362">
              <w:rPr>
                <w:iCs/>
                <w:lang w:val="ru-RU"/>
              </w:rPr>
              <w:t>й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>и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756362">
              <w:rPr>
                <w:iCs/>
                <w:lang w:val="ru-RU"/>
              </w:rPr>
              <w:t>укрепления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>здоровья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>на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>всех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>этапах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>жизни</w:t>
            </w:r>
            <w:r w:rsidR="0082176D" w:rsidRPr="0082176D">
              <w:rPr>
                <w:iCs/>
                <w:lang w:val="ru-RU"/>
              </w:rPr>
              <w:t xml:space="preserve">, </w:t>
            </w:r>
            <w:r w:rsidR="0082176D">
              <w:rPr>
                <w:iCs/>
                <w:lang w:val="ru-RU"/>
              </w:rPr>
              <w:t>Европейское</w:t>
            </w:r>
            <w:r w:rsidR="0082176D" w:rsidRPr="0082176D">
              <w:rPr>
                <w:iCs/>
                <w:lang w:val="ru-RU"/>
              </w:rPr>
              <w:t xml:space="preserve"> </w:t>
            </w:r>
            <w:r w:rsidR="0082176D">
              <w:rPr>
                <w:iCs/>
                <w:lang w:val="ru-RU"/>
              </w:rPr>
              <w:t xml:space="preserve">региональное бюро ВОЗ </w:t>
            </w:r>
          </w:p>
          <w:p w14:paraId="025D3E1E" w14:textId="77777777" w:rsidR="00425918" w:rsidRDefault="00425918" w:rsidP="007D29D3">
            <w:pPr>
              <w:jc w:val="left"/>
              <w:rPr>
                <w:bCs/>
                <w:iCs/>
                <w:sz w:val="4"/>
                <w:szCs w:val="4"/>
                <w:lang w:val="ru-RU"/>
              </w:rPr>
            </w:pPr>
          </w:p>
          <w:p w14:paraId="6F15EB54" w14:textId="77777777" w:rsidR="00425918" w:rsidRDefault="00425918" w:rsidP="007D29D3">
            <w:pPr>
              <w:jc w:val="left"/>
              <w:rPr>
                <w:bCs/>
                <w:iCs/>
                <w:sz w:val="4"/>
                <w:szCs w:val="4"/>
                <w:lang w:val="ru-RU"/>
              </w:rPr>
            </w:pPr>
          </w:p>
          <w:p w14:paraId="768FBDA9" w14:textId="77777777" w:rsidR="00425918" w:rsidRDefault="00425918" w:rsidP="007D29D3">
            <w:pPr>
              <w:jc w:val="left"/>
              <w:rPr>
                <w:bCs/>
                <w:iCs/>
                <w:sz w:val="4"/>
                <w:szCs w:val="4"/>
                <w:lang w:val="ru-RU"/>
              </w:rPr>
            </w:pPr>
          </w:p>
          <w:p w14:paraId="5FFFF453" w14:textId="77777777" w:rsidR="00425918" w:rsidRDefault="00425918" w:rsidP="007D29D3">
            <w:pPr>
              <w:jc w:val="left"/>
              <w:rPr>
                <w:bCs/>
                <w:iCs/>
                <w:sz w:val="4"/>
                <w:szCs w:val="4"/>
                <w:lang w:val="ru-RU"/>
              </w:rPr>
            </w:pPr>
          </w:p>
          <w:p w14:paraId="1BB6E862" w14:textId="77777777" w:rsidR="00425918" w:rsidRDefault="00425918" w:rsidP="007D29D3">
            <w:pPr>
              <w:jc w:val="left"/>
              <w:rPr>
                <w:bCs/>
                <w:iCs/>
                <w:sz w:val="4"/>
                <w:szCs w:val="4"/>
                <w:lang w:val="ru-RU"/>
              </w:rPr>
            </w:pPr>
          </w:p>
          <w:p w14:paraId="2599B0FB" w14:textId="794D0B49" w:rsidR="00425918" w:rsidRPr="00425918" w:rsidRDefault="00425918" w:rsidP="007D29D3">
            <w:pPr>
              <w:jc w:val="left"/>
              <w:rPr>
                <w:bCs/>
                <w:sz w:val="4"/>
                <w:szCs w:val="4"/>
                <w:lang w:val="ru-RU"/>
              </w:rPr>
            </w:pPr>
          </w:p>
        </w:tc>
      </w:tr>
      <w:tr w:rsidR="008A0C9E" w:rsidRPr="00B80C30" w14:paraId="70806177" w14:textId="77777777" w:rsidTr="006A7EDC">
        <w:tc>
          <w:tcPr>
            <w:tcW w:w="1077" w:type="pct"/>
            <w:shd w:val="clear" w:color="auto" w:fill="D9D9D9" w:themeFill="background1" w:themeFillShade="D9"/>
          </w:tcPr>
          <w:p w14:paraId="3CEA948D" w14:textId="6CA80F96" w:rsidR="007F24F5" w:rsidRPr="008A0C9E" w:rsidRDefault="0042046B" w:rsidP="00CF18B7">
            <w:pPr>
              <w:jc w:val="left"/>
              <w:rPr>
                <w:b/>
                <w:bCs/>
                <w:i/>
                <w:iCs/>
              </w:rPr>
            </w:pPr>
            <w:r>
              <w:t>1</w:t>
            </w:r>
            <w:r w:rsidR="007D29D3">
              <w:t>0</w:t>
            </w:r>
            <w:r>
              <w:t>:</w:t>
            </w:r>
            <w:r w:rsidR="0052327C">
              <w:t>5</w:t>
            </w:r>
            <w:r w:rsidR="007D29D3">
              <w:t>0</w:t>
            </w:r>
            <w:r w:rsidR="006A7EDC">
              <w:t>-</w:t>
            </w:r>
            <w:r w:rsidR="00CF18B7">
              <w:t>11:</w:t>
            </w:r>
            <w:r w:rsidR="007D29D3">
              <w:t>05</w:t>
            </w:r>
          </w:p>
        </w:tc>
        <w:tc>
          <w:tcPr>
            <w:tcW w:w="3923" w:type="pct"/>
            <w:shd w:val="clear" w:color="auto" w:fill="D9D9D9" w:themeFill="background1" w:themeFillShade="D9"/>
          </w:tcPr>
          <w:p w14:paraId="3725AE94" w14:textId="43489901" w:rsidR="00AC4F9C" w:rsidRPr="00EA16A6" w:rsidRDefault="00AC4F9C" w:rsidP="00AC4F9C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Пресс-подход</w:t>
            </w:r>
            <w:r w:rsidR="00EA16A6" w:rsidRPr="00EA16A6">
              <w:rPr>
                <w:b/>
                <w:i/>
                <w:lang w:val="ru-RU"/>
              </w:rPr>
              <w:t xml:space="preserve"> (</w:t>
            </w:r>
            <w:r w:rsidR="00EA16A6">
              <w:rPr>
                <w:b/>
                <w:i/>
                <w:lang w:val="ru-RU"/>
              </w:rPr>
              <w:t>по приглашению)</w:t>
            </w:r>
          </w:p>
          <w:p w14:paraId="0E51BB05" w14:textId="35F889F4" w:rsidR="00771F24" w:rsidRPr="00C44134" w:rsidRDefault="008138D8" w:rsidP="007D29D3">
            <w:pPr>
              <w:jc w:val="left"/>
              <w:rPr>
                <w:b/>
                <w:bCs/>
                <w:i/>
                <w:iCs/>
                <w:lang w:val="ru-RU"/>
              </w:rPr>
            </w:pPr>
            <w:r w:rsidRPr="008C7F01">
              <w:rPr>
                <w:lang w:val="ru-RU"/>
              </w:rPr>
              <w:lastRenderedPageBreak/>
              <w:t>Конференц-зал в корпусе библиотеки, 3 этаж</w:t>
            </w:r>
          </w:p>
        </w:tc>
      </w:tr>
      <w:tr w:rsidR="008A0C9E" w:rsidRPr="00B80C30" w14:paraId="21CDF026" w14:textId="77777777" w:rsidTr="006A7EDC">
        <w:tc>
          <w:tcPr>
            <w:tcW w:w="1077" w:type="pct"/>
            <w:shd w:val="clear" w:color="auto" w:fill="808080" w:themeFill="background1" w:themeFillShade="80"/>
          </w:tcPr>
          <w:p w14:paraId="3F28612E" w14:textId="2EA709DA" w:rsidR="00771F24" w:rsidRPr="006A7EDC" w:rsidRDefault="003B5ED1" w:rsidP="00AE2EDA">
            <w:pPr>
              <w:jc w:val="left"/>
              <w:rPr>
                <w:b/>
              </w:rPr>
            </w:pPr>
            <w:r>
              <w:rPr>
                <w:b/>
                <w:lang w:val="ru-RU"/>
              </w:rPr>
              <w:lastRenderedPageBreak/>
              <w:t>10</w:t>
            </w:r>
            <w:r w:rsidR="00CF18B7">
              <w:rPr>
                <w:b/>
              </w:rPr>
              <w:t>:</w:t>
            </w:r>
            <w:r>
              <w:rPr>
                <w:b/>
                <w:lang w:val="ru-RU"/>
              </w:rPr>
              <w:t>50</w:t>
            </w:r>
            <w:r w:rsidR="007D29D3">
              <w:rPr>
                <w:b/>
              </w:rPr>
              <w:t>-</w:t>
            </w:r>
            <w:r w:rsidR="00AE2EDA">
              <w:rPr>
                <w:b/>
              </w:rPr>
              <w:t>1</w:t>
            </w:r>
            <w:r w:rsidR="009B6B7C">
              <w:rPr>
                <w:b/>
              </w:rPr>
              <w:t>2</w:t>
            </w:r>
            <w:r w:rsidR="00AE2EDA">
              <w:rPr>
                <w:b/>
              </w:rPr>
              <w:t>:</w:t>
            </w:r>
            <w:r w:rsidR="008138D8">
              <w:rPr>
                <w:b/>
                <w:lang w:val="ru-RU"/>
              </w:rPr>
              <w:t>4</w:t>
            </w:r>
            <w:r w:rsidR="00AE2EDA">
              <w:rPr>
                <w:b/>
              </w:rPr>
              <w:t>0</w:t>
            </w:r>
          </w:p>
        </w:tc>
        <w:tc>
          <w:tcPr>
            <w:tcW w:w="3923" w:type="pct"/>
            <w:shd w:val="clear" w:color="auto" w:fill="808080" w:themeFill="background1" w:themeFillShade="80"/>
          </w:tcPr>
          <w:p w14:paraId="0B24E766" w14:textId="682399E7" w:rsidR="006A7EDC" w:rsidRPr="00B80C30" w:rsidRDefault="00C44134" w:rsidP="00C44134">
            <w:pPr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Обзор текущей ситуации, Часть 2</w:t>
            </w:r>
          </w:p>
        </w:tc>
      </w:tr>
      <w:tr w:rsidR="006A7EDC" w:rsidRPr="00B80C30" w14:paraId="45796AFE" w14:textId="77777777" w:rsidTr="006A7EDC">
        <w:tc>
          <w:tcPr>
            <w:tcW w:w="1077" w:type="pct"/>
            <w:shd w:val="clear" w:color="auto" w:fill="FFFFFF" w:themeFill="background1"/>
          </w:tcPr>
          <w:p w14:paraId="79D86BA2" w14:textId="63D62752" w:rsidR="006A7EDC" w:rsidRPr="006A7EDC" w:rsidRDefault="007D29D3" w:rsidP="00D628F8">
            <w:pPr>
              <w:jc w:val="left"/>
              <w:rPr>
                <w:b/>
              </w:rPr>
            </w:pPr>
            <w:r w:rsidRPr="007D29D3">
              <w:t>1</w:t>
            </w:r>
            <w:r w:rsidR="003B5ED1">
              <w:rPr>
                <w:lang w:val="ru-RU"/>
              </w:rPr>
              <w:t>0</w:t>
            </w:r>
            <w:r w:rsidRPr="007D29D3">
              <w:t>:</w:t>
            </w:r>
            <w:r w:rsidR="003B5ED1">
              <w:rPr>
                <w:lang w:val="ru-RU"/>
              </w:rPr>
              <w:t>50</w:t>
            </w:r>
            <w:r w:rsidRPr="007D29D3">
              <w:t>-11:</w:t>
            </w:r>
            <w:r w:rsidR="008138D8">
              <w:rPr>
                <w:lang w:val="ru-RU"/>
              </w:rPr>
              <w:t>1</w:t>
            </w:r>
            <w:r w:rsidRPr="007D29D3">
              <w:t>0</w:t>
            </w:r>
          </w:p>
        </w:tc>
        <w:tc>
          <w:tcPr>
            <w:tcW w:w="3923" w:type="pct"/>
            <w:shd w:val="clear" w:color="auto" w:fill="FFFFFF" w:themeFill="background1"/>
          </w:tcPr>
          <w:p w14:paraId="794D4CF1" w14:textId="75E639A8" w:rsidR="007D29D3" w:rsidRPr="00751BF6" w:rsidRDefault="005007CA" w:rsidP="007D29D3">
            <w:pPr>
              <w:rPr>
                <w:lang w:val="ru-RU"/>
              </w:rPr>
            </w:pPr>
            <w:r w:rsidRPr="00751BF6">
              <w:rPr>
                <w:lang w:val="ru-RU"/>
              </w:rPr>
              <w:t>Суицидальная ситуация</w:t>
            </w:r>
            <w:r w:rsidR="00C44134" w:rsidRPr="008C7F01">
              <w:rPr>
                <w:lang w:val="ru-RU"/>
              </w:rPr>
              <w:t xml:space="preserve"> </w:t>
            </w:r>
            <w:r w:rsidR="00C44134">
              <w:rPr>
                <w:lang w:val="ru-RU"/>
              </w:rPr>
              <w:t>в</w:t>
            </w:r>
            <w:r w:rsidR="00C44134" w:rsidRPr="008C7F01">
              <w:rPr>
                <w:lang w:val="ru-RU"/>
              </w:rPr>
              <w:t xml:space="preserve"> </w:t>
            </w:r>
            <w:r w:rsidR="00C44134">
              <w:rPr>
                <w:lang w:val="ru-RU"/>
              </w:rPr>
              <w:t>России</w:t>
            </w:r>
            <w:r>
              <w:rPr>
                <w:lang w:val="ru-RU"/>
              </w:rPr>
              <w:t xml:space="preserve">: </w:t>
            </w:r>
            <w:r w:rsidRPr="00751BF6">
              <w:rPr>
                <w:lang w:val="ru-RU"/>
              </w:rPr>
              <w:t>проблемы и перспективы улучшения</w:t>
            </w:r>
          </w:p>
          <w:p w14:paraId="7EA61B7C" w14:textId="2F83371F" w:rsidR="006A7EDC" w:rsidRPr="00C44134" w:rsidRDefault="00C44134" w:rsidP="005007CA">
            <w:pPr>
              <w:rPr>
                <w:lang w:val="ru-RU"/>
              </w:rPr>
            </w:pPr>
            <w:r>
              <w:rPr>
                <w:i/>
                <w:lang w:val="ru-RU"/>
              </w:rPr>
              <w:t>Б</w:t>
            </w:r>
            <w:r w:rsidRPr="00C44134">
              <w:rPr>
                <w:i/>
                <w:lang w:val="ru-RU"/>
              </w:rPr>
              <w:t>.</w:t>
            </w:r>
            <w:r w:rsidR="005007CA" w:rsidRPr="00E32831">
              <w:rPr>
                <w:i/>
                <w:lang w:val="ru-RU"/>
              </w:rPr>
              <w:t>С</w:t>
            </w:r>
            <w:r w:rsidRPr="00C44134">
              <w:rPr>
                <w:i/>
                <w:lang w:val="ru-RU"/>
              </w:rPr>
              <w:t>.</w:t>
            </w:r>
            <w:r w:rsidRPr="00E32831">
              <w:rPr>
                <w:i/>
                <w:lang w:val="ru-RU"/>
              </w:rPr>
              <w:t> </w:t>
            </w:r>
            <w:r>
              <w:rPr>
                <w:i/>
                <w:lang w:val="ru-RU"/>
              </w:rPr>
              <w:t>Положий</w:t>
            </w:r>
            <w:r w:rsidR="007D29D3" w:rsidRPr="00C44134">
              <w:rPr>
                <w:lang w:val="ru-RU"/>
              </w:rPr>
              <w:t xml:space="preserve">, </w:t>
            </w:r>
            <w:r w:rsidRPr="00C44134">
              <w:rPr>
                <w:lang w:val="ru-RU"/>
              </w:rPr>
              <w:t xml:space="preserve">Руководитель отдела </w:t>
            </w:r>
            <w:r w:rsidR="005007CA" w:rsidRPr="00FA5BDB">
              <w:rPr>
                <w:lang w:val="ru-RU"/>
              </w:rPr>
              <w:t>клинической и профилактической суицидологии</w:t>
            </w:r>
            <w:r w:rsidR="005007CA" w:rsidRPr="00C44134">
              <w:rPr>
                <w:lang w:val="ru-RU"/>
              </w:rPr>
              <w:t xml:space="preserve"> </w:t>
            </w:r>
            <w:r w:rsidR="005007CA">
              <w:rPr>
                <w:lang w:val="ru-RU"/>
              </w:rPr>
              <w:t>«</w:t>
            </w:r>
            <w:r w:rsidRPr="00C44134">
              <w:rPr>
                <w:lang w:val="ru-RU"/>
              </w:rPr>
              <w:t>Национального медицинского исследовательского центра психиатрии и наркологии имени В.П. Сербского" Минздрава России</w:t>
            </w:r>
          </w:p>
        </w:tc>
      </w:tr>
      <w:tr w:rsidR="00AE2EDA" w:rsidRPr="00B80C30" w14:paraId="4F06D966" w14:textId="77777777" w:rsidTr="00AE2EDA">
        <w:tc>
          <w:tcPr>
            <w:tcW w:w="1077" w:type="pct"/>
            <w:shd w:val="clear" w:color="auto" w:fill="auto"/>
          </w:tcPr>
          <w:p w14:paraId="34886056" w14:textId="6A734A6C" w:rsidR="00AE2EDA" w:rsidRDefault="00AE2EDA" w:rsidP="00D628F8">
            <w:pPr>
              <w:jc w:val="left"/>
            </w:pPr>
            <w:r>
              <w:t>1</w:t>
            </w:r>
            <w:r w:rsidR="007D29D3">
              <w:t>1</w:t>
            </w:r>
            <w:r>
              <w:t>:</w:t>
            </w:r>
            <w:r w:rsidR="008138D8">
              <w:rPr>
                <w:lang w:val="ru-RU"/>
              </w:rPr>
              <w:t>1</w:t>
            </w:r>
            <w:r>
              <w:t>0-1</w:t>
            </w:r>
            <w:r w:rsidR="007D29D3">
              <w:t>1</w:t>
            </w:r>
            <w:r>
              <w:t>:</w:t>
            </w:r>
            <w:r w:rsidR="008138D8"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3923" w:type="pct"/>
            <w:shd w:val="clear" w:color="auto" w:fill="auto"/>
          </w:tcPr>
          <w:p w14:paraId="41D6DB97" w14:textId="77777777" w:rsidR="00C44134" w:rsidRPr="008C7F01" w:rsidRDefault="00C44134" w:rsidP="007D29D3">
            <w:pPr>
              <w:rPr>
                <w:lang w:val="ru-RU"/>
              </w:rPr>
            </w:pPr>
            <w:r w:rsidRPr="008C7F01">
              <w:rPr>
                <w:lang w:val="ru-RU"/>
              </w:rPr>
              <w:t xml:space="preserve">Суицидальная активность населения Ставропольского края. Система мониторинга попыток и актов самоповреждений. Программа профилактики </w:t>
            </w:r>
          </w:p>
          <w:p w14:paraId="6EE47FC7" w14:textId="2100CBE5" w:rsidR="00AE2EDA" w:rsidRPr="00C44134" w:rsidRDefault="00C44134" w:rsidP="007D29D3">
            <w:pPr>
              <w:rPr>
                <w:lang w:val="ru-RU"/>
              </w:rPr>
            </w:pPr>
            <w:r w:rsidRPr="00C44134">
              <w:rPr>
                <w:i/>
                <w:lang w:val="ru-RU"/>
              </w:rPr>
              <w:t>О.И</w:t>
            </w:r>
            <w:r w:rsidRPr="00C44134">
              <w:rPr>
                <w:i/>
                <w:lang w:val="en-US"/>
              </w:rPr>
              <w:t> </w:t>
            </w:r>
            <w:r w:rsidRPr="00C44134">
              <w:rPr>
                <w:i/>
                <w:lang w:val="ru-RU"/>
              </w:rPr>
              <w:t>Боев</w:t>
            </w:r>
            <w:r w:rsidR="007D29D3" w:rsidRPr="00C44134">
              <w:rPr>
                <w:lang w:val="ru-RU"/>
              </w:rPr>
              <w:t>,</w:t>
            </w:r>
            <w:r>
              <w:rPr>
                <w:lang w:val="ru-RU"/>
              </w:rPr>
              <w:t> </w:t>
            </w:r>
            <w:r w:rsidRPr="00C44134">
              <w:rPr>
                <w:lang w:val="ru-RU"/>
              </w:rPr>
              <w:t>Главный врач Ставропольской государственной специализированной психиатрической больницы №1, главный специалист психиатр Северо-Кавказского федерального округа и министерства здравоохранения Ставропольского края</w:t>
            </w:r>
          </w:p>
        </w:tc>
      </w:tr>
      <w:tr w:rsidR="007D29D3" w:rsidRPr="00B80C30" w14:paraId="681D3B45" w14:textId="77777777" w:rsidTr="007D29D3">
        <w:tc>
          <w:tcPr>
            <w:tcW w:w="1077" w:type="pct"/>
            <w:shd w:val="clear" w:color="auto" w:fill="auto"/>
          </w:tcPr>
          <w:p w14:paraId="79995D15" w14:textId="6E5F6216" w:rsidR="007D29D3" w:rsidRDefault="007D29D3" w:rsidP="00D628F8">
            <w:pPr>
              <w:jc w:val="left"/>
            </w:pPr>
            <w:r>
              <w:t>11:</w:t>
            </w:r>
            <w:r w:rsidR="008138D8">
              <w:rPr>
                <w:lang w:val="ru-RU"/>
              </w:rPr>
              <w:t>3</w:t>
            </w:r>
            <w:r>
              <w:t>0-12:</w:t>
            </w:r>
            <w:r w:rsidR="008138D8">
              <w:rPr>
                <w:lang w:val="ru-RU"/>
              </w:rPr>
              <w:t>0</w:t>
            </w:r>
            <w:r>
              <w:t>0</w:t>
            </w:r>
          </w:p>
        </w:tc>
        <w:tc>
          <w:tcPr>
            <w:tcW w:w="3923" w:type="pct"/>
            <w:shd w:val="clear" w:color="auto" w:fill="auto"/>
          </w:tcPr>
          <w:p w14:paraId="6013D69B" w14:textId="5B57B216" w:rsidR="007D29D3" w:rsidRPr="00C44134" w:rsidRDefault="00C44134" w:rsidP="007D29D3">
            <w:pPr>
              <w:spacing w:line="276" w:lineRule="auto"/>
              <w:rPr>
                <w:lang w:val="ru-RU"/>
              </w:rPr>
            </w:pPr>
            <w:r w:rsidRPr="00C44134">
              <w:rPr>
                <w:lang w:val="ru-RU"/>
              </w:rPr>
              <w:t>Суициды и акты самоповреждений в Ирландии. Система сбора данных</w:t>
            </w:r>
          </w:p>
          <w:p w14:paraId="0B94D788" w14:textId="1F2F3FC7" w:rsidR="007D29D3" w:rsidRPr="00C44134" w:rsidRDefault="007D29D3" w:rsidP="007D29D3">
            <w:pPr>
              <w:rPr>
                <w:lang w:val="ru-RU"/>
              </w:rPr>
            </w:pPr>
            <w:r w:rsidRPr="007D29D3">
              <w:rPr>
                <w:i/>
              </w:rPr>
              <w:t>Ella</w:t>
            </w:r>
            <w:r w:rsidRPr="00C44134">
              <w:rPr>
                <w:i/>
                <w:lang w:val="ru-RU"/>
              </w:rPr>
              <w:t xml:space="preserve"> </w:t>
            </w:r>
            <w:r w:rsidRPr="007D29D3">
              <w:rPr>
                <w:i/>
              </w:rPr>
              <w:t>Arensman</w:t>
            </w:r>
            <w:r w:rsidRPr="00C44134">
              <w:rPr>
                <w:lang w:val="ru-RU"/>
              </w:rPr>
              <w:t>,</w:t>
            </w:r>
            <w:r w:rsidR="00EA16A6">
              <w:rPr>
                <w:lang w:val="ru-RU"/>
              </w:rPr>
              <w:t xml:space="preserve"> </w:t>
            </w:r>
            <w:r w:rsidR="00EA16A6" w:rsidRPr="00305558">
              <w:rPr>
                <w:lang w:val="ru-RU"/>
              </w:rPr>
              <w:t>Школа общественного здравоохранения и Национальный фонд исследований самоубийств, Руководитель Сотрудничающего центра ВОЗ</w:t>
            </w:r>
            <w:r w:rsidR="00EA16A6">
              <w:rPr>
                <w:lang w:val="ru-RU"/>
              </w:rPr>
              <w:t xml:space="preserve"> по надзору и исследованиям в области предупреждения самоубийств (Ирландия)</w:t>
            </w:r>
          </w:p>
        </w:tc>
      </w:tr>
      <w:tr w:rsidR="007D29D3" w:rsidRPr="00B80C30" w14:paraId="1DE8660F" w14:textId="77777777" w:rsidTr="007D29D3">
        <w:tc>
          <w:tcPr>
            <w:tcW w:w="1077" w:type="pct"/>
            <w:shd w:val="clear" w:color="auto" w:fill="auto"/>
          </w:tcPr>
          <w:p w14:paraId="707D7A0C" w14:textId="726A5E7E" w:rsidR="007D29D3" w:rsidRDefault="002E66B3" w:rsidP="00D628F8">
            <w:pPr>
              <w:jc w:val="left"/>
            </w:pPr>
            <w:r>
              <w:t>12:</w:t>
            </w:r>
            <w:r w:rsidR="008138D8">
              <w:rPr>
                <w:lang w:val="ru-RU"/>
              </w:rPr>
              <w:t>0</w:t>
            </w:r>
            <w:r>
              <w:t>0-12:</w:t>
            </w:r>
            <w:r w:rsidR="008138D8"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3923" w:type="pct"/>
            <w:shd w:val="clear" w:color="auto" w:fill="auto"/>
          </w:tcPr>
          <w:p w14:paraId="03F37B94" w14:textId="77777777" w:rsidR="006918C1" w:rsidRPr="006918C1" w:rsidRDefault="006918C1" w:rsidP="006918C1">
            <w:pPr>
              <w:spacing w:line="276" w:lineRule="auto"/>
              <w:rPr>
                <w:lang w:val="ru-RU"/>
              </w:rPr>
            </w:pPr>
            <w:r w:rsidRPr="006918C1">
              <w:rPr>
                <w:lang w:val="ru-RU"/>
              </w:rPr>
              <w:t>Система профилактики суицидов среди взрослого и детского населения Свердловской области. Перспективы создания системы эпидемиологического мониторинга по опыту Ирландии</w:t>
            </w:r>
          </w:p>
          <w:p w14:paraId="18C02216" w14:textId="25D6362A" w:rsidR="007D29D3" w:rsidRPr="006918C1" w:rsidRDefault="006918C1" w:rsidP="002E66B3">
            <w:pPr>
              <w:spacing w:line="276" w:lineRule="auto"/>
              <w:rPr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6918C1">
              <w:rPr>
                <w:i/>
                <w:lang w:val="ru-RU"/>
              </w:rPr>
              <w:t>.</w:t>
            </w:r>
            <w:r>
              <w:rPr>
                <w:i/>
                <w:lang w:val="ru-RU"/>
              </w:rPr>
              <w:t>В</w:t>
            </w:r>
            <w:r w:rsidRPr="006918C1">
              <w:rPr>
                <w:i/>
                <w:lang w:val="ru-RU"/>
              </w:rPr>
              <w:t>.</w:t>
            </w:r>
            <w:r w:rsidRPr="006918C1">
              <w:rPr>
                <w:i/>
                <w:lang w:val="en-US"/>
              </w:rPr>
              <w:t> </w:t>
            </w:r>
            <w:r>
              <w:rPr>
                <w:i/>
                <w:lang w:val="ru-RU"/>
              </w:rPr>
              <w:t>Сердюк</w:t>
            </w:r>
            <w:r w:rsidR="002E66B3" w:rsidRPr="006918C1">
              <w:rPr>
                <w:lang w:val="ru-RU"/>
              </w:rPr>
              <w:t xml:space="preserve">, </w:t>
            </w:r>
            <w:r w:rsidRPr="006918C1">
              <w:rPr>
                <w:lang w:val="ru-RU"/>
              </w:rPr>
              <w:t>Главный врач Свердловской областной клинической психиатрической больницы, главный специалист психиатр Уральского федерального округа и министерства здравоохранения Свердловской области</w:t>
            </w:r>
          </w:p>
        </w:tc>
      </w:tr>
      <w:tr w:rsidR="007D29D3" w:rsidRPr="00B80C30" w14:paraId="4ADD3DEB" w14:textId="77777777" w:rsidTr="007D29D3">
        <w:tc>
          <w:tcPr>
            <w:tcW w:w="1077" w:type="pct"/>
            <w:shd w:val="clear" w:color="auto" w:fill="auto"/>
          </w:tcPr>
          <w:p w14:paraId="2036A8B1" w14:textId="5497B623" w:rsidR="007D29D3" w:rsidRDefault="009B6B7C" w:rsidP="00D628F8">
            <w:pPr>
              <w:jc w:val="left"/>
            </w:pPr>
            <w:r>
              <w:t>12:</w:t>
            </w:r>
            <w:r w:rsidR="008138D8">
              <w:rPr>
                <w:lang w:val="ru-RU"/>
              </w:rPr>
              <w:t>2</w:t>
            </w:r>
            <w:r>
              <w:t>0-12:</w:t>
            </w:r>
            <w:r w:rsidR="008138D8"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3923" w:type="pct"/>
            <w:shd w:val="clear" w:color="auto" w:fill="auto"/>
          </w:tcPr>
          <w:p w14:paraId="2FDDD4B9" w14:textId="77777777" w:rsidR="00256F43" w:rsidRPr="008C7F01" w:rsidRDefault="00256F43" w:rsidP="009B6B7C">
            <w:pPr>
              <w:spacing w:line="276" w:lineRule="auto"/>
              <w:rPr>
                <w:lang w:val="ru-RU"/>
              </w:rPr>
            </w:pPr>
            <w:r w:rsidRPr="008C7F01">
              <w:rPr>
                <w:lang w:val="ru-RU"/>
              </w:rPr>
              <w:t>Суицидальная активность населения Забайкальского края</w:t>
            </w:r>
          </w:p>
          <w:p w14:paraId="6BF25614" w14:textId="685504FE" w:rsidR="007D29D3" w:rsidRPr="00256F43" w:rsidRDefault="00256F43" w:rsidP="009B6B7C">
            <w:pPr>
              <w:spacing w:line="276" w:lineRule="auto"/>
              <w:rPr>
                <w:lang w:val="ru-RU"/>
              </w:rPr>
            </w:pPr>
            <w:r>
              <w:rPr>
                <w:i/>
                <w:lang w:val="ru-RU"/>
              </w:rPr>
              <w:t>О</w:t>
            </w:r>
            <w:r w:rsidRPr="00256F43">
              <w:rPr>
                <w:i/>
                <w:lang w:val="ru-RU"/>
              </w:rPr>
              <w:t>.</w:t>
            </w:r>
            <w:r>
              <w:rPr>
                <w:i/>
                <w:lang w:val="ru-RU"/>
              </w:rPr>
              <w:t>П</w:t>
            </w:r>
            <w:r w:rsidRPr="00256F43">
              <w:rPr>
                <w:i/>
                <w:lang w:val="ru-RU"/>
              </w:rPr>
              <w:t>.</w:t>
            </w:r>
            <w:r w:rsidRPr="00256F43">
              <w:rPr>
                <w:i/>
                <w:lang w:val="en-US"/>
              </w:rPr>
              <w:t> </w:t>
            </w:r>
            <w:r>
              <w:rPr>
                <w:i/>
                <w:lang w:val="ru-RU"/>
              </w:rPr>
              <w:t>Ступина</w:t>
            </w:r>
            <w:r w:rsidR="002E66B3" w:rsidRPr="00256F43">
              <w:rPr>
                <w:lang w:val="ru-RU"/>
              </w:rPr>
              <w:t>,</w:t>
            </w:r>
            <w:r>
              <w:rPr>
                <w:lang w:val="ru-RU"/>
              </w:rPr>
              <w:t> </w:t>
            </w:r>
            <w:r w:rsidRPr="00256F43">
              <w:rPr>
                <w:lang w:val="ru-RU"/>
              </w:rPr>
              <w:t>Главный врач краевой клинической психиатрической больницы имени В.Х. Кандинского, главный специалист психиатр министерства здравоохранения Забайкальского края</w:t>
            </w:r>
          </w:p>
        </w:tc>
      </w:tr>
      <w:tr w:rsidR="006A7EDC" w:rsidRPr="003B5ED1" w14:paraId="16351A24" w14:textId="77777777" w:rsidTr="006A7EDC">
        <w:tc>
          <w:tcPr>
            <w:tcW w:w="1077" w:type="pct"/>
            <w:shd w:val="clear" w:color="auto" w:fill="BFBFBF" w:themeFill="background1" w:themeFillShade="BF"/>
          </w:tcPr>
          <w:p w14:paraId="732A9509" w14:textId="56BAF784" w:rsidR="006A7EDC" w:rsidRPr="006A7EDC" w:rsidRDefault="0042046B" w:rsidP="00D628F8">
            <w:pPr>
              <w:jc w:val="left"/>
            </w:pPr>
            <w:r>
              <w:t>12:</w:t>
            </w:r>
            <w:r w:rsidR="008138D8">
              <w:rPr>
                <w:lang w:val="ru-RU"/>
              </w:rPr>
              <w:t>4</w:t>
            </w:r>
            <w:r>
              <w:t>0-1</w:t>
            </w:r>
            <w:r w:rsidR="009B6B7C">
              <w:t>4:0</w:t>
            </w:r>
            <w:r>
              <w:t>0</w:t>
            </w:r>
          </w:p>
        </w:tc>
        <w:tc>
          <w:tcPr>
            <w:tcW w:w="3923" w:type="pct"/>
            <w:shd w:val="clear" w:color="auto" w:fill="BFBFBF" w:themeFill="background1" w:themeFillShade="BF"/>
          </w:tcPr>
          <w:p w14:paraId="43A46EA2" w14:textId="63097688" w:rsidR="009B6B7C" w:rsidRPr="00640EF3" w:rsidRDefault="00640EF3" w:rsidP="006A7EDC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Перерыв</w:t>
            </w:r>
          </w:p>
        </w:tc>
      </w:tr>
      <w:tr w:rsidR="008A0C9E" w:rsidRPr="008A0C9E" w14:paraId="7482EE4E" w14:textId="77777777" w:rsidTr="0042046B">
        <w:tc>
          <w:tcPr>
            <w:tcW w:w="1077" w:type="pct"/>
            <w:shd w:val="clear" w:color="auto" w:fill="808080" w:themeFill="background1" w:themeFillShade="80"/>
          </w:tcPr>
          <w:p w14:paraId="782A9EC5" w14:textId="5E00FB0D" w:rsidR="00771F24" w:rsidRPr="009D050D" w:rsidRDefault="0056034A" w:rsidP="00F23E65">
            <w:pPr>
              <w:jc w:val="left"/>
              <w:rPr>
                <w:b/>
                <w:bCs/>
                <w:i/>
                <w:iCs/>
              </w:rPr>
            </w:pPr>
            <w:r w:rsidRPr="009D050D">
              <w:rPr>
                <w:b/>
              </w:rPr>
              <w:t>1</w:t>
            </w:r>
            <w:r w:rsidR="00F33A2D">
              <w:rPr>
                <w:b/>
              </w:rPr>
              <w:t>4</w:t>
            </w:r>
            <w:r w:rsidRPr="009D050D">
              <w:rPr>
                <w:b/>
              </w:rPr>
              <w:t>:</w:t>
            </w:r>
            <w:r w:rsidR="00F33A2D">
              <w:rPr>
                <w:b/>
              </w:rPr>
              <w:t>0</w:t>
            </w:r>
            <w:r w:rsidRPr="009D050D">
              <w:rPr>
                <w:b/>
              </w:rPr>
              <w:t>0-1</w:t>
            </w:r>
            <w:r w:rsidR="0052327C" w:rsidRPr="009D050D">
              <w:rPr>
                <w:b/>
              </w:rPr>
              <w:t>5</w:t>
            </w:r>
            <w:r w:rsidRPr="009D050D">
              <w:rPr>
                <w:b/>
              </w:rPr>
              <w:t>:</w:t>
            </w:r>
            <w:r w:rsidR="00F33A2D">
              <w:rPr>
                <w:b/>
              </w:rPr>
              <w:t>15</w:t>
            </w:r>
          </w:p>
        </w:tc>
        <w:tc>
          <w:tcPr>
            <w:tcW w:w="3923" w:type="pct"/>
            <w:shd w:val="clear" w:color="auto" w:fill="808080" w:themeFill="background1" w:themeFillShade="80"/>
          </w:tcPr>
          <w:p w14:paraId="0B3111C2" w14:textId="45824B1C" w:rsidR="00771F24" w:rsidRPr="00640EF3" w:rsidRDefault="00640EF3" w:rsidP="00E178CE">
            <w:pPr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Лекция</w:t>
            </w:r>
          </w:p>
        </w:tc>
      </w:tr>
      <w:tr w:rsidR="008A0C9E" w:rsidRPr="00B80C30" w14:paraId="7215DCB1" w14:textId="77777777" w:rsidTr="00041F51">
        <w:trPr>
          <w:trHeight w:val="1200"/>
        </w:trPr>
        <w:tc>
          <w:tcPr>
            <w:tcW w:w="1077" w:type="pct"/>
            <w:shd w:val="clear" w:color="auto" w:fill="auto"/>
          </w:tcPr>
          <w:p w14:paraId="5DFD1454" w14:textId="1B2F042A" w:rsidR="00771F24" w:rsidRPr="008A0C9E" w:rsidRDefault="00771F24" w:rsidP="00CF18B7">
            <w:pPr>
              <w:jc w:val="left"/>
              <w:rPr>
                <w:lang w:val="fr-CH"/>
              </w:rPr>
            </w:pPr>
          </w:p>
        </w:tc>
        <w:tc>
          <w:tcPr>
            <w:tcW w:w="3923" w:type="pct"/>
            <w:shd w:val="clear" w:color="auto" w:fill="auto"/>
          </w:tcPr>
          <w:p w14:paraId="6D78AC3C" w14:textId="6F05B196" w:rsidR="007137E0" w:rsidRPr="008C7F01" w:rsidRDefault="00640EF3" w:rsidP="00640EF3">
            <w:pPr>
              <w:spacing w:before="120" w:line="276" w:lineRule="auto"/>
              <w:rPr>
                <w:lang w:val="ru-RU"/>
              </w:rPr>
            </w:pPr>
            <w:r w:rsidRPr="008C7F01">
              <w:rPr>
                <w:lang w:val="ru-RU"/>
              </w:rPr>
              <w:t>Диагностический инструментарий определения суицидального риска: скрининг и углубленное тестирование молодежи в городе Москва</w:t>
            </w:r>
          </w:p>
          <w:p w14:paraId="0C88AB07" w14:textId="4B2DCBEE" w:rsidR="00771F24" w:rsidRPr="005007CA" w:rsidRDefault="00640EF3" w:rsidP="005007CA">
            <w:pPr>
              <w:spacing w:line="276" w:lineRule="auto"/>
              <w:rPr>
                <w:lang w:val="ru-RU"/>
              </w:rPr>
            </w:pPr>
            <w:r w:rsidRPr="005007CA">
              <w:rPr>
                <w:i/>
                <w:lang w:val="ru-RU"/>
              </w:rPr>
              <w:t>Г.С Банников</w:t>
            </w:r>
            <w:r w:rsidR="007137E0" w:rsidRPr="005007CA">
              <w:rPr>
                <w:lang w:val="ru-RU"/>
              </w:rPr>
              <w:t xml:space="preserve">, </w:t>
            </w:r>
            <w:r w:rsidR="005007CA" w:rsidRPr="00E32831">
              <w:rPr>
                <w:lang w:val="ru-RU"/>
              </w:rPr>
              <w:t>Старший научный сотрудник отдела клинической и профилактической суицидологии «Национального медицинского исследовательского центра психиатрии и наркологии имени В.П. Сербского» Минздрава России, с</w:t>
            </w:r>
            <w:r w:rsidRPr="00E32831">
              <w:rPr>
                <w:lang w:val="ru-RU"/>
              </w:rPr>
              <w:t xml:space="preserve">тарший научный сотрудник Центра экстренной психологической помощи Московского государственного психолого-педагогического </w:t>
            </w:r>
            <w:r w:rsidR="005007CA" w:rsidRPr="00E32831">
              <w:rPr>
                <w:lang w:val="ru-RU"/>
              </w:rPr>
              <w:t>университета</w:t>
            </w:r>
            <w:r w:rsidR="005007CA" w:rsidRPr="005007CA">
              <w:rPr>
                <w:color w:val="C00000"/>
                <w:lang w:val="ru-RU"/>
              </w:rPr>
              <w:t xml:space="preserve"> </w:t>
            </w:r>
            <w:r w:rsidRPr="005007CA">
              <w:rPr>
                <w:color w:val="C00000"/>
                <w:lang w:val="ru-RU"/>
              </w:rPr>
              <w:t xml:space="preserve"> </w:t>
            </w:r>
          </w:p>
        </w:tc>
      </w:tr>
      <w:tr w:rsidR="0052327C" w:rsidRPr="008A0C9E" w14:paraId="4DD31FDD" w14:textId="77777777" w:rsidTr="00DE323A">
        <w:trPr>
          <w:trHeight w:val="255"/>
        </w:trPr>
        <w:tc>
          <w:tcPr>
            <w:tcW w:w="1077" w:type="pct"/>
            <w:shd w:val="clear" w:color="auto" w:fill="D9D9D9" w:themeFill="background1" w:themeFillShade="D9"/>
          </w:tcPr>
          <w:p w14:paraId="2CE93F00" w14:textId="33ED6F32" w:rsidR="0052327C" w:rsidRDefault="0052327C" w:rsidP="00CF18B7">
            <w:pPr>
              <w:jc w:val="left"/>
            </w:pPr>
            <w:r>
              <w:t>15:</w:t>
            </w:r>
            <w:r w:rsidR="007137E0">
              <w:t>15</w:t>
            </w:r>
            <w:r>
              <w:t>-15:</w:t>
            </w:r>
            <w:r w:rsidR="007137E0">
              <w:t>30</w:t>
            </w:r>
          </w:p>
        </w:tc>
        <w:tc>
          <w:tcPr>
            <w:tcW w:w="3923" w:type="pct"/>
            <w:shd w:val="clear" w:color="auto" w:fill="D9D9D9" w:themeFill="background1" w:themeFillShade="D9"/>
          </w:tcPr>
          <w:p w14:paraId="0B22B700" w14:textId="704B71F0" w:rsidR="0052327C" w:rsidRPr="00640EF3" w:rsidRDefault="00640EF3" w:rsidP="007137E0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Перерыв</w:t>
            </w:r>
          </w:p>
        </w:tc>
      </w:tr>
      <w:tr w:rsidR="0052327C" w:rsidRPr="008A0C9E" w14:paraId="6B069D31" w14:textId="77777777" w:rsidTr="007137E0">
        <w:trPr>
          <w:trHeight w:val="363"/>
        </w:trPr>
        <w:tc>
          <w:tcPr>
            <w:tcW w:w="1077" w:type="pct"/>
            <w:shd w:val="clear" w:color="auto" w:fill="808080" w:themeFill="background1" w:themeFillShade="80"/>
          </w:tcPr>
          <w:p w14:paraId="5B095C71" w14:textId="68F2C326" w:rsidR="0052327C" w:rsidRDefault="0052327C" w:rsidP="00CF18B7">
            <w:pPr>
              <w:jc w:val="left"/>
            </w:pPr>
            <w:r>
              <w:t>15:</w:t>
            </w:r>
            <w:r w:rsidR="007137E0">
              <w:t>30</w:t>
            </w:r>
            <w:r>
              <w:t>-1</w:t>
            </w:r>
            <w:r w:rsidR="007137E0">
              <w:t>7</w:t>
            </w:r>
            <w:r>
              <w:t>:</w:t>
            </w:r>
            <w:r w:rsidR="007137E0">
              <w:t>00</w:t>
            </w:r>
          </w:p>
        </w:tc>
        <w:tc>
          <w:tcPr>
            <w:tcW w:w="3923" w:type="pct"/>
            <w:shd w:val="clear" w:color="auto" w:fill="808080" w:themeFill="background1" w:themeFillShade="80"/>
          </w:tcPr>
          <w:p w14:paraId="112C4959" w14:textId="6E4FF03B" w:rsidR="0052327C" w:rsidRPr="007137E0" w:rsidRDefault="00640EF3" w:rsidP="007137E0">
            <w:pPr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</w:tabs>
              <w:jc w:val="left"/>
              <w:rPr>
                <w:b/>
              </w:rPr>
            </w:pPr>
            <w:r>
              <w:rPr>
                <w:b/>
                <w:lang w:val="ru-RU"/>
              </w:rPr>
              <w:t>ИНТЕРАКТИВНЫЙ СЕМИНАР</w:t>
            </w:r>
            <w:r w:rsidR="007137E0" w:rsidRPr="007137E0">
              <w:rPr>
                <w:b/>
              </w:rPr>
              <w:t xml:space="preserve">, </w:t>
            </w:r>
            <w:r>
              <w:rPr>
                <w:b/>
                <w:lang w:val="ru-RU"/>
              </w:rPr>
              <w:t>часть</w:t>
            </w:r>
            <w:r w:rsidR="007137E0" w:rsidRPr="007137E0">
              <w:rPr>
                <w:b/>
              </w:rPr>
              <w:t xml:space="preserve"> 1</w:t>
            </w:r>
          </w:p>
        </w:tc>
      </w:tr>
      <w:tr w:rsidR="00AE2EDA" w:rsidRPr="00B80C30" w14:paraId="4F9AA01A" w14:textId="77777777" w:rsidTr="00F23E65">
        <w:trPr>
          <w:trHeight w:val="597"/>
        </w:trPr>
        <w:tc>
          <w:tcPr>
            <w:tcW w:w="1077" w:type="pct"/>
            <w:shd w:val="clear" w:color="auto" w:fill="auto"/>
          </w:tcPr>
          <w:p w14:paraId="3267291D" w14:textId="77777777" w:rsidR="00AE2EDA" w:rsidRDefault="00AE2EDA" w:rsidP="00CF18B7">
            <w:pPr>
              <w:jc w:val="left"/>
            </w:pPr>
          </w:p>
        </w:tc>
        <w:tc>
          <w:tcPr>
            <w:tcW w:w="3923" w:type="pct"/>
            <w:shd w:val="clear" w:color="auto" w:fill="auto"/>
          </w:tcPr>
          <w:p w14:paraId="42094D70" w14:textId="4FCAFC67" w:rsidR="00F40357" w:rsidRPr="00F40357" w:rsidRDefault="00F40357" w:rsidP="00F40357">
            <w:pPr>
              <w:spacing w:before="120" w:line="276" w:lineRule="auto"/>
              <w:rPr>
                <w:lang w:val="ru-RU"/>
              </w:rPr>
            </w:pPr>
            <w:r w:rsidRPr="00F40357">
              <w:rPr>
                <w:lang w:val="ru-RU"/>
              </w:rPr>
              <w:t>Определение суицидальных намерений лиц, совершивших суицидальную попытку или акт самоповреждения</w:t>
            </w:r>
          </w:p>
          <w:p w14:paraId="3AA10DC9" w14:textId="6F0B7955" w:rsidR="002167A4" w:rsidRPr="00F40357" w:rsidRDefault="007137E0" w:rsidP="007137E0">
            <w:pPr>
              <w:tabs>
                <w:tab w:val="left" w:pos="425"/>
                <w:tab w:val="left" w:pos="850"/>
                <w:tab w:val="left" w:pos="1275"/>
                <w:tab w:val="left" w:pos="1700"/>
                <w:tab w:val="left" w:pos="2125"/>
                <w:tab w:val="left" w:pos="2550"/>
                <w:tab w:val="left" w:pos="2975"/>
                <w:tab w:val="left" w:pos="3400"/>
                <w:tab w:val="left" w:pos="3825"/>
                <w:tab w:val="left" w:pos="4250"/>
                <w:tab w:val="left" w:pos="4675"/>
                <w:tab w:val="left" w:pos="5100"/>
                <w:tab w:val="left" w:pos="5525"/>
              </w:tabs>
              <w:jc w:val="left"/>
              <w:rPr>
                <w:lang w:val="ru-RU"/>
              </w:rPr>
            </w:pPr>
            <w:r w:rsidRPr="007137E0">
              <w:rPr>
                <w:i/>
              </w:rPr>
              <w:t>Ella</w:t>
            </w:r>
            <w:r w:rsidRPr="00305558">
              <w:rPr>
                <w:i/>
                <w:lang w:val="ru-RU"/>
              </w:rPr>
              <w:t xml:space="preserve"> </w:t>
            </w:r>
            <w:r w:rsidRPr="007137E0">
              <w:rPr>
                <w:i/>
              </w:rPr>
              <w:t>Arensman</w:t>
            </w:r>
            <w:r w:rsidRPr="00305558">
              <w:rPr>
                <w:lang w:val="ru-RU"/>
              </w:rPr>
              <w:t xml:space="preserve">, </w:t>
            </w:r>
            <w:r w:rsidR="00305558" w:rsidRPr="00EA16A6">
              <w:rPr>
                <w:lang w:val="ru-RU"/>
              </w:rPr>
              <w:t>Школа общественного здравоохранения и Национальный фонд исследований самоубийств, Руководитель Сотрудничающего центра ВОЗ</w:t>
            </w:r>
            <w:r w:rsidR="00305558">
              <w:rPr>
                <w:lang w:val="ru-RU"/>
              </w:rPr>
              <w:t xml:space="preserve"> (</w:t>
            </w:r>
            <w:r w:rsidR="00751BF6">
              <w:rPr>
                <w:lang w:val="ru-RU"/>
              </w:rPr>
              <w:t>Ирландия</w:t>
            </w:r>
            <w:r w:rsidR="00305558">
              <w:rPr>
                <w:lang w:val="ru-RU"/>
              </w:rPr>
              <w:t>)</w:t>
            </w:r>
          </w:p>
        </w:tc>
      </w:tr>
      <w:tr w:rsidR="008A0C9E" w:rsidRPr="008A0C9E" w14:paraId="317FAF40" w14:textId="77777777" w:rsidTr="00F23E65">
        <w:trPr>
          <w:trHeight w:val="300"/>
        </w:trPr>
        <w:tc>
          <w:tcPr>
            <w:tcW w:w="1077" w:type="pct"/>
            <w:shd w:val="clear" w:color="auto" w:fill="A6A6A6" w:themeFill="background1" w:themeFillShade="A6"/>
          </w:tcPr>
          <w:p w14:paraId="29ED574E" w14:textId="4E5DCB63" w:rsidR="00771F24" w:rsidRPr="008A0C9E" w:rsidRDefault="0056034A" w:rsidP="00F23E65">
            <w:pPr>
              <w:jc w:val="left"/>
            </w:pPr>
            <w:r>
              <w:t>1</w:t>
            </w:r>
            <w:r w:rsidR="007137E0">
              <w:t>7:00</w:t>
            </w:r>
          </w:p>
        </w:tc>
        <w:tc>
          <w:tcPr>
            <w:tcW w:w="3923" w:type="pct"/>
            <w:shd w:val="clear" w:color="auto" w:fill="A6A6A6" w:themeFill="background1" w:themeFillShade="A6"/>
          </w:tcPr>
          <w:p w14:paraId="227E9E82" w14:textId="0FDA5DA1" w:rsidR="00771F24" w:rsidRPr="00F40357" w:rsidRDefault="00F40357" w:rsidP="00CF18B7">
            <w:pPr>
              <w:jc w:val="lef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Закрытие дня</w:t>
            </w:r>
          </w:p>
          <w:p w14:paraId="6E93A722" w14:textId="77777777" w:rsidR="00771F24" w:rsidRPr="008A0C9E" w:rsidRDefault="00771F24" w:rsidP="004B31A3">
            <w:pPr>
              <w:jc w:val="left"/>
              <w:rPr>
                <w:b/>
                <w:i/>
              </w:rPr>
            </w:pPr>
          </w:p>
        </w:tc>
      </w:tr>
    </w:tbl>
    <w:p w14:paraId="1AA21E32" w14:textId="77777777" w:rsidR="008C7F01" w:rsidRDefault="008C7F01" w:rsidP="04031E23">
      <w:pPr>
        <w:jc w:val="left"/>
        <w:rPr>
          <w:b/>
          <w:bCs/>
          <w:u w:val="single"/>
        </w:rPr>
      </w:pPr>
    </w:p>
    <w:sectPr w:rsidR="008C7F01" w:rsidSect="00CD1C1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1417" w:bottom="426" w:left="1440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E398B" w14:textId="77777777" w:rsidR="00163F5D" w:rsidRDefault="00163F5D">
      <w:r>
        <w:separator/>
      </w:r>
    </w:p>
  </w:endnote>
  <w:endnote w:type="continuationSeparator" w:id="0">
    <w:p w14:paraId="38537A32" w14:textId="77777777" w:rsidR="00163F5D" w:rsidRDefault="0016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37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059B4" w14:textId="7192D6DE" w:rsidR="00E22703" w:rsidRDefault="00E227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C5388" w14:textId="77777777" w:rsidR="00E22703" w:rsidRDefault="00E227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102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0DC75" w14:textId="7818FB46" w:rsidR="00E22703" w:rsidRDefault="00E227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CA341" w14:textId="464344BD" w:rsidR="00E22703" w:rsidRDefault="00E22703" w:rsidP="00E22703">
    <w:pPr>
      <w:pStyle w:val="a5"/>
      <w:tabs>
        <w:tab w:val="clear" w:pos="4320"/>
        <w:tab w:val="clear" w:pos="8640"/>
        <w:tab w:val="left" w:pos="3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441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ED3F3" w14:textId="490985F6" w:rsidR="00E22703" w:rsidRDefault="00E227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54678D" w14:textId="77777777" w:rsidR="00E22703" w:rsidRDefault="00E227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6168" w14:textId="77777777" w:rsidR="00163F5D" w:rsidRDefault="00163F5D">
      <w:r>
        <w:separator/>
      </w:r>
    </w:p>
  </w:footnote>
  <w:footnote w:type="continuationSeparator" w:id="0">
    <w:p w14:paraId="28BB9BB0" w14:textId="77777777" w:rsidR="00163F5D" w:rsidRDefault="0016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E5025" w14:textId="7BCA8641" w:rsidR="000E4FCA" w:rsidRDefault="000E4FCA">
    <w:pPr>
      <w:pStyle w:val="a3"/>
      <w:rPr>
        <w:rFonts w:ascii="Arial" w:hAnsi="Arial" w:cs="Arial"/>
        <w:sz w:val="18"/>
        <w:szCs w:val="18"/>
      </w:rPr>
    </w:pPr>
  </w:p>
  <w:p w14:paraId="2F9576A1" w14:textId="77777777" w:rsidR="000E4FCA" w:rsidRPr="005561C8" w:rsidRDefault="000E4FCA">
    <w:pPr>
      <w:pStyle w:val="a3"/>
      <w:rPr>
        <w:rFonts w:ascii="Arial" w:hAnsi="Arial" w:cs="Arial"/>
        <w:sz w:val="18"/>
        <w:szCs w:val="18"/>
      </w:rPr>
    </w:pPr>
  </w:p>
  <w:p w14:paraId="13F4DA81" w14:textId="77777777" w:rsidR="000E4FCA" w:rsidRPr="005561C8" w:rsidRDefault="000E4FCA">
    <w:pPr>
      <w:pStyle w:val="a3"/>
      <w:rPr>
        <w:rFonts w:ascii="Arial" w:hAnsi="Arial" w:cs="Arial"/>
        <w:sz w:val="18"/>
        <w:szCs w:val="18"/>
      </w:rPr>
    </w:pPr>
  </w:p>
  <w:p w14:paraId="336F3C70" w14:textId="77777777" w:rsidR="000E4FCA" w:rsidRPr="005561C8" w:rsidRDefault="000E4FCA">
    <w:pPr>
      <w:pStyle w:val="a3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7AB8" w14:textId="01B175E2" w:rsidR="00E602BF" w:rsidRDefault="00E602BF">
    <w:pPr>
      <w:pStyle w:val="a3"/>
      <w:jc w:val="right"/>
    </w:pPr>
  </w:p>
  <w:p w14:paraId="6460D23C" w14:textId="238D7269" w:rsidR="005A5444" w:rsidRDefault="005A54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52EF"/>
    <w:multiLevelType w:val="hybridMultilevel"/>
    <w:tmpl w:val="ABD2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2523"/>
    <w:multiLevelType w:val="singleLevel"/>
    <w:tmpl w:val="A96E747A"/>
    <w:lvl w:ilvl="0">
      <w:start w:val="1"/>
      <w:numFmt w:val="bullet"/>
      <w:pStyle w:val="gpm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2">
    <w:nsid w:val="39856C7F"/>
    <w:multiLevelType w:val="hybridMultilevel"/>
    <w:tmpl w:val="2D6CFE78"/>
    <w:lvl w:ilvl="0" w:tplc="96D88A00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6D0B0B3C"/>
    <w:multiLevelType w:val="hybridMultilevel"/>
    <w:tmpl w:val="D218873E"/>
    <w:lvl w:ilvl="0" w:tplc="F8069530">
      <w:start w:val="12"/>
      <w:numFmt w:val="bullet"/>
      <w:pStyle w:val="gpmdash"/>
      <w:lvlText w:val="–"/>
      <w:lvlJc w:val="left"/>
      <w:pPr>
        <w:tabs>
          <w:tab w:val="num" w:pos="992"/>
        </w:tabs>
        <w:ind w:left="992" w:hanging="425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7410E"/>
    <w:multiLevelType w:val="hybridMultilevel"/>
    <w:tmpl w:val="576E685A"/>
    <w:lvl w:ilvl="0" w:tplc="C02ABD54">
      <w:start w:val="1"/>
      <w:numFmt w:val="decimal"/>
      <w:pStyle w:val="gpm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906726"/>
    <w:multiLevelType w:val="hybridMultilevel"/>
    <w:tmpl w:val="AF3E6766"/>
    <w:lvl w:ilvl="0" w:tplc="8E000610">
      <w:start w:val="1"/>
      <w:numFmt w:val="decimal"/>
      <w:pStyle w:val="paranumber"/>
      <w:lvlText w:val="%1."/>
      <w:lvlJc w:val="left"/>
      <w:pPr>
        <w:tabs>
          <w:tab w:val="num" w:pos="567"/>
        </w:tabs>
        <w:ind w:left="567" w:hanging="567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0" w:nlCheck="1" w:checkStyle="1"/>
  <w:activeWritingStyle w:appName="MSWord" w:lang="de-DE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fr-CH" w:vendorID="64" w:dllVersion="0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61"/>
    <w:rsid w:val="00000EDF"/>
    <w:rsid w:val="000013E6"/>
    <w:rsid w:val="00001F77"/>
    <w:rsid w:val="0001015D"/>
    <w:rsid w:val="00011F66"/>
    <w:rsid w:val="00013323"/>
    <w:rsid w:val="0001425C"/>
    <w:rsid w:val="000148F6"/>
    <w:rsid w:val="00017557"/>
    <w:rsid w:val="00020140"/>
    <w:rsid w:val="000219E8"/>
    <w:rsid w:val="00021CC1"/>
    <w:rsid w:val="000251D6"/>
    <w:rsid w:val="0002599D"/>
    <w:rsid w:val="00026F1E"/>
    <w:rsid w:val="00027130"/>
    <w:rsid w:val="00027374"/>
    <w:rsid w:val="000327D8"/>
    <w:rsid w:val="00037882"/>
    <w:rsid w:val="00037EDB"/>
    <w:rsid w:val="00041C12"/>
    <w:rsid w:val="00041F51"/>
    <w:rsid w:val="00044DE9"/>
    <w:rsid w:val="000462E1"/>
    <w:rsid w:val="00046F39"/>
    <w:rsid w:val="00052F94"/>
    <w:rsid w:val="0005683F"/>
    <w:rsid w:val="0005757A"/>
    <w:rsid w:val="000605E3"/>
    <w:rsid w:val="00061778"/>
    <w:rsid w:val="000618E0"/>
    <w:rsid w:val="00061DD5"/>
    <w:rsid w:val="00061F61"/>
    <w:rsid w:val="00065506"/>
    <w:rsid w:val="000719A6"/>
    <w:rsid w:val="00073EAA"/>
    <w:rsid w:val="00075C7B"/>
    <w:rsid w:val="0007651E"/>
    <w:rsid w:val="000839E6"/>
    <w:rsid w:val="00085DC4"/>
    <w:rsid w:val="000A50BE"/>
    <w:rsid w:val="000A55B2"/>
    <w:rsid w:val="000A5671"/>
    <w:rsid w:val="000A70AA"/>
    <w:rsid w:val="000A789E"/>
    <w:rsid w:val="000B0E97"/>
    <w:rsid w:val="000B1550"/>
    <w:rsid w:val="000B3847"/>
    <w:rsid w:val="000B56D9"/>
    <w:rsid w:val="000B57F4"/>
    <w:rsid w:val="000B754C"/>
    <w:rsid w:val="000C2F92"/>
    <w:rsid w:val="000C6F3A"/>
    <w:rsid w:val="000C6F73"/>
    <w:rsid w:val="000D22C2"/>
    <w:rsid w:val="000D3075"/>
    <w:rsid w:val="000D30B3"/>
    <w:rsid w:val="000D3DE9"/>
    <w:rsid w:val="000E072C"/>
    <w:rsid w:val="000E2675"/>
    <w:rsid w:val="000E4FCA"/>
    <w:rsid w:val="000E57E3"/>
    <w:rsid w:val="000F10E2"/>
    <w:rsid w:val="000F1E12"/>
    <w:rsid w:val="000F244C"/>
    <w:rsid w:val="000F4C25"/>
    <w:rsid w:val="000F4D32"/>
    <w:rsid w:val="000F7BE6"/>
    <w:rsid w:val="0010256F"/>
    <w:rsid w:val="00104A35"/>
    <w:rsid w:val="001058A8"/>
    <w:rsid w:val="001100B7"/>
    <w:rsid w:val="00112914"/>
    <w:rsid w:val="00114997"/>
    <w:rsid w:val="00121759"/>
    <w:rsid w:val="00122FE7"/>
    <w:rsid w:val="001255B5"/>
    <w:rsid w:val="00126BF3"/>
    <w:rsid w:val="00127BBA"/>
    <w:rsid w:val="00131833"/>
    <w:rsid w:val="00131AD0"/>
    <w:rsid w:val="00132355"/>
    <w:rsid w:val="00132C9E"/>
    <w:rsid w:val="001331AD"/>
    <w:rsid w:val="001337AF"/>
    <w:rsid w:val="00133C20"/>
    <w:rsid w:val="00133F64"/>
    <w:rsid w:val="00136035"/>
    <w:rsid w:val="00136D0A"/>
    <w:rsid w:val="001416AA"/>
    <w:rsid w:val="001416B4"/>
    <w:rsid w:val="00146578"/>
    <w:rsid w:val="00150D93"/>
    <w:rsid w:val="00151381"/>
    <w:rsid w:val="001537DE"/>
    <w:rsid w:val="00153B7D"/>
    <w:rsid w:val="00155111"/>
    <w:rsid w:val="001551CB"/>
    <w:rsid w:val="00156685"/>
    <w:rsid w:val="00162448"/>
    <w:rsid w:val="001628CB"/>
    <w:rsid w:val="00163F5D"/>
    <w:rsid w:val="00166629"/>
    <w:rsid w:val="0016679E"/>
    <w:rsid w:val="001673DC"/>
    <w:rsid w:val="0017372E"/>
    <w:rsid w:val="00174150"/>
    <w:rsid w:val="001746A3"/>
    <w:rsid w:val="00174BD2"/>
    <w:rsid w:val="00176F9C"/>
    <w:rsid w:val="001858E3"/>
    <w:rsid w:val="001869BB"/>
    <w:rsid w:val="001912E2"/>
    <w:rsid w:val="0019201E"/>
    <w:rsid w:val="00193D64"/>
    <w:rsid w:val="00194CFE"/>
    <w:rsid w:val="001A379D"/>
    <w:rsid w:val="001A4E0C"/>
    <w:rsid w:val="001A5C35"/>
    <w:rsid w:val="001B3AA2"/>
    <w:rsid w:val="001B4FB4"/>
    <w:rsid w:val="001B6AB8"/>
    <w:rsid w:val="001B7C36"/>
    <w:rsid w:val="001C1BB3"/>
    <w:rsid w:val="001C28E0"/>
    <w:rsid w:val="001C3128"/>
    <w:rsid w:val="001C42A1"/>
    <w:rsid w:val="001C546D"/>
    <w:rsid w:val="001C5C80"/>
    <w:rsid w:val="001C5D06"/>
    <w:rsid w:val="001C6DF2"/>
    <w:rsid w:val="001C7880"/>
    <w:rsid w:val="001D0D63"/>
    <w:rsid w:val="001D0DCF"/>
    <w:rsid w:val="001D17D4"/>
    <w:rsid w:val="001D49E0"/>
    <w:rsid w:val="001D67D2"/>
    <w:rsid w:val="001D7A91"/>
    <w:rsid w:val="001E3345"/>
    <w:rsid w:val="001F1BDD"/>
    <w:rsid w:val="001F2AA4"/>
    <w:rsid w:val="001F31DC"/>
    <w:rsid w:val="001F4C57"/>
    <w:rsid w:val="001F5BA6"/>
    <w:rsid w:val="00200A31"/>
    <w:rsid w:val="0020421B"/>
    <w:rsid w:val="00204C86"/>
    <w:rsid w:val="00205500"/>
    <w:rsid w:val="00212FE3"/>
    <w:rsid w:val="00213CCE"/>
    <w:rsid w:val="0021677F"/>
    <w:rsid w:val="002167A4"/>
    <w:rsid w:val="00216D17"/>
    <w:rsid w:val="00217F15"/>
    <w:rsid w:val="00221456"/>
    <w:rsid w:val="00221B51"/>
    <w:rsid w:val="00223534"/>
    <w:rsid w:val="0022378F"/>
    <w:rsid w:val="002250A0"/>
    <w:rsid w:val="002303B8"/>
    <w:rsid w:val="00230BBD"/>
    <w:rsid w:val="00231410"/>
    <w:rsid w:val="00232AFB"/>
    <w:rsid w:val="002334E7"/>
    <w:rsid w:val="0023464B"/>
    <w:rsid w:val="00240EA6"/>
    <w:rsid w:val="00241727"/>
    <w:rsid w:val="002447B1"/>
    <w:rsid w:val="00245302"/>
    <w:rsid w:val="00246B2E"/>
    <w:rsid w:val="00253CCF"/>
    <w:rsid w:val="00254080"/>
    <w:rsid w:val="00256F43"/>
    <w:rsid w:val="0026476C"/>
    <w:rsid w:val="0026535E"/>
    <w:rsid w:val="00265749"/>
    <w:rsid w:val="00272D75"/>
    <w:rsid w:val="00286306"/>
    <w:rsid w:val="00287305"/>
    <w:rsid w:val="00287ABB"/>
    <w:rsid w:val="00287B99"/>
    <w:rsid w:val="00291B39"/>
    <w:rsid w:val="00292294"/>
    <w:rsid w:val="00292F08"/>
    <w:rsid w:val="002957E8"/>
    <w:rsid w:val="002A143D"/>
    <w:rsid w:val="002A1946"/>
    <w:rsid w:val="002A5A5F"/>
    <w:rsid w:val="002B1C0A"/>
    <w:rsid w:val="002B2825"/>
    <w:rsid w:val="002B3C5F"/>
    <w:rsid w:val="002B3D15"/>
    <w:rsid w:val="002B721A"/>
    <w:rsid w:val="002C09DC"/>
    <w:rsid w:val="002C1E43"/>
    <w:rsid w:val="002C2E43"/>
    <w:rsid w:val="002C313F"/>
    <w:rsid w:val="002C45C1"/>
    <w:rsid w:val="002D1294"/>
    <w:rsid w:val="002D3899"/>
    <w:rsid w:val="002D4D10"/>
    <w:rsid w:val="002E193F"/>
    <w:rsid w:val="002E30D5"/>
    <w:rsid w:val="002E66B3"/>
    <w:rsid w:val="002F09D8"/>
    <w:rsid w:val="002F3026"/>
    <w:rsid w:val="002F32FC"/>
    <w:rsid w:val="002F5C74"/>
    <w:rsid w:val="002F65EE"/>
    <w:rsid w:val="00300F00"/>
    <w:rsid w:val="00301B15"/>
    <w:rsid w:val="00305558"/>
    <w:rsid w:val="00306532"/>
    <w:rsid w:val="003073A9"/>
    <w:rsid w:val="0031196F"/>
    <w:rsid w:val="00314A5D"/>
    <w:rsid w:val="00321053"/>
    <w:rsid w:val="003219D2"/>
    <w:rsid w:val="0032284A"/>
    <w:rsid w:val="00323150"/>
    <w:rsid w:val="0032629D"/>
    <w:rsid w:val="0032702B"/>
    <w:rsid w:val="00327AE1"/>
    <w:rsid w:val="0033175F"/>
    <w:rsid w:val="00332F6B"/>
    <w:rsid w:val="00333752"/>
    <w:rsid w:val="00333907"/>
    <w:rsid w:val="00333BF4"/>
    <w:rsid w:val="00337AC5"/>
    <w:rsid w:val="00341EE5"/>
    <w:rsid w:val="00350714"/>
    <w:rsid w:val="00350A00"/>
    <w:rsid w:val="00355209"/>
    <w:rsid w:val="00356387"/>
    <w:rsid w:val="003564A3"/>
    <w:rsid w:val="003630E9"/>
    <w:rsid w:val="00364D60"/>
    <w:rsid w:val="00367421"/>
    <w:rsid w:val="00371D62"/>
    <w:rsid w:val="003727C4"/>
    <w:rsid w:val="003747A8"/>
    <w:rsid w:val="00376D01"/>
    <w:rsid w:val="003772FF"/>
    <w:rsid w:val="00377FAD"/>
    <w:rsid w:val="00380880"/>
    <w:rsid w:val="00387D69"/>
    <w:rsid w:val="00387EAD"/>
    <w:rsid w:val="00390685"/>
    <w:rsid w:val="00390AF7"/>
    <w:rsid w:val="00390D3A"/>
    <w:rsid w:val="00390DCB"/>
    <w:rsid w:val="00392E5B"/>
    <w:rsid w:val="00393B18"/>
    <w:rsid w:val="003949A6"/>
    <w:rsid w:val="003A3024"/>
    <w:rsid w:val="003A4B32"/>
    <w:rsid w:val="003B03CF"/>
    <w:rsid w:val="003B05D1"/>
    <w:rsid w:val="003B0753"/>
    <w:rsid w:val="003B1FF0"/>
    <w:rsid w:val="003B2068"/>
    <w:rsid w:val="003B231B"/>
    <w:rsid w:val="003B37FE"/>
    <w:rsid w:val="003B3D45"/>
    <w:rsid w:val="003B5ED1"/>
    <w:rsid w:val="003C03EE"/>
    <w:rsid w:val="003C0E96"/>
    <w:rsid w:val="003C1469"/>
    <w:rsid w:val="003C1EA5"/>
    <w:rsid w:val="003C4706"/>
    <w:rsid w:val="003C6F7C"/>
    <w:rsid w:val="003D0CC0"/>
    <w:rsid w:val="003D1BBC"/>
    <w:rsid w:val="003D34D8"/>
    <w:rsid w:val="003D7992"/>
    <w:rsid w:val="003D7DF2"/>
    <w:rsid w:val="003E07AC"/>
    <w:rsid w:val="003E5149"/>
    <w:rsid w:val="003E670E"/>
    <w:rsid w:val="003F0162"/>
    <w:rsid w:val="003F7676"/>
    <w:rsid w:val="003F7F89"/>
    <w:rsid w:val="0040031D"/>
    <w:rsid w:val="0040377C"/>
    <w:rsid w:val="00403921"/>
    <w:rsid w:val="00413C17"/>
    <w:rsid w:val="00415769"/>
    <w:rsid w:val="0042046B"/>
    <w:rsid w:val="004215E9"/>
    <w:rsid w:val="00422A96"/>
    <w:rsid w:val="004243F0"/>
    <w:rsid w:val="00425918"/>
    <w:rsid w:val="00426038"/>
    <w:rsid w:val="004275DE"/>
    <w:rsid w:val="0043007D"/>
    <w:rsid w:val="00431E8F"/>
    <w:rsid w:val="00437A15"/>
    <w:rsid w:val="004404EF"/>
    <w:rsid w:val="00442388"/>
    <w:rsid w:val="00443D99"/>
    <w:rsid w:val="00444473"/>
    <w:rsid w:val="00445059"/>
    <w:rsid w:val="0044532D"/>
    <w:rsid w:val="00450098"/>
    <w:rsid w:val="00450DE3"/>
    <w:rsid w:val="00454B85"/>
    <w:rsid w:val="00455D99"/>
    <w:rsid w:val="00456789"/>
    <w:rsid w:val="0045770D"/>
    <w:rsid w:val="0046773B"/>
    <w:rsid w:val="00475902"/>
    <w:rsid w:val="0048034B"/>
    <w:rsid w:val="004848A3"/>
    <w:rsid w:val="00487D54"/>
    <w:rsid w:val="00492594"/>
    <w:rsid w:val="00492924"/>
    <w:rsid w:val="00492E5A"/>
    <w:rsid w:val="004935E4"/>
    <w:rsid w:val="00493D51"/>
    <w:rsid w:val="00494156"/>
    <w:rsid w:val="0049482D"/>
    <w:rsid w:val="00495521"/>
    <w:rsid w:val="0049648F"/>
    <w:rsid w:val="00497CE0"/>
    <w:rsid w:val="004A0CB5"/>
    <w:rsid w:val="004A30FB"/>
    <w:rsid w:val="004A381E"/>
    <w:rsid w:val="004A753D"/>
    <w:rsid w:val="004B0F27"/>
    <w:rsid w:val="004B1589"/>
    <w:rsid w:val="004B1D1F"/>
    <w:rsid w:val="004B31A3"/>
    <w:rsid w:val="004B375B"/>
    <w:rsid w:val="004B3D62"/>
    <w:rsid w:val="004B5A0E"/>
    <w:rsid w:val="004C21D9"/>
    <w:rsid w:val="004C3921"/>
    <w:rsid w:val="004C6A0E"/>
    <w:rsid w:val="004D11EB"/>
    <w:rsid w:val="004D140F"/>
    <w:rsid w:val="004D59BE"/>
    <w:rsid w:val="004D60E8"/>
    <w:rsid w:val="004D70EC"/>
    <w:rsid w:val="004E07BB"/>
    <w:rsid w:val="004E1582"/>
    <w:rsid w:val="004E26BA"/>
    <w:rsid w:val="004E4B20"/>
    <w:rsid w:val="004F02F9"/>
    <w:rsid w:val="004F07B5"/>
    <w:rsid w:val="004F0E4E"/>
    <w:rsid w:val="004F1C52"/>
    <w:rsid w:val="004F3272"/>
    <w:rsid w:val="004F5C9F"/>
    <w:rsid w:val="004F62C5"/>
    <w:rsid w:val="004F6ACC"/>
    <w:rsid w:val="004F7230"/>
    <w:rsid w:val="005007CA"/>
    <w:rsid w:val="0050264A"/>
    <w:rsid w:val="00503980"/>
    <w:rsid w:val="00504156"/>
    <w:rsid w:val="00504E98"/>
    <w:rsid w:val="005058AE"/>
    <w:rsid w:val="0050591A"/>
    <w:rsid w:val="00505A36"/>
    <w:rsid w:val="00506289"/>
    <w:rsid w:val="00506789"/>
    <w:rsid w:val="00507AA3"/>
    <w:rsid w:val="00512500"/>
    <w:rsid w:val="005176D6"/>
    <w:rsid w:val="00520229"/>
    <w:rsid w:val="005206D4"/>
    <w:rsid w:val="005212ED"/>
    <w:rsid w:val="00521995"/>
    <w:rsid w:val="0052327C"/>
    <w:rsid w:val="00525574"/>
    <w:rsid w:val="005336F8"/>
    <w:rsid w:val="005405C3"/>
    <w:rsid w:val="00540C9C"/>
    <w:rsid w:val="005415CC"/>
    <w:rsid w:val="0055348D"/>
    <w:rsid w:val="00553AF5"/>
    <w:rsid w:val="00555CEC"/>
    <w:rsid w:val="005561C8"/>
    <w:rsid w:val="0056034A"/>
    <w:rsid w:val="005611FC"/>
    <w:rsid w:val="00561D5F"/>
    <w:rsid w:val="0056312F"/>
    <w:rsid w:val="00575124"/>
    <w:rsid w:val="00575724"/>
    <w:rsid w:val="00576DA1"/>
    <w:rsid w:val="0058083E"/>
    <w:rsid w:val="00582221"/>
    <w:rsid w:val="005849BB"/>
    <w:rsid w:val="0058548A"/>
    <w:rsid w:val="00585DDD"/>
    <w:rsid w:val="005863EC"/>
    <w:rsid w:val="0059098F"/>
    <w:rsid w:val="00592096"/>
    <w:rsid w:val="0059219F"/>
    <w:rsid w:val="00594257"/>
    <w:rsid w:val="005942D2"/>
    <w:rsid w:val="00594C54"/>
    <w:rsid w:val="00595051"/>
    <w:rsid w:val="005957EF"/>
    <w:rsid w:val="00595C89"/>
    <w:rsid w:val="0059660B"/>
    <w:rsid w:val="005A02ED"/>
    <w:rsid w:val="005A0A5A"/>
    <w:rsid w:val="005A1C43"/>
    <w:rsid w:val="005A5444"/>
    <w:rsid w:val="005A60B4"/>
    <w:rsid w:val="005B0B10"/>
    <w:rsid w:val="005B1D58"/>
    <w:rsid w:val="005B3E73"/>
    <w:rsid w:val="005B581F"/>
    <w:rsid w:val="005C0EE9"/>
    <w:rsid w:val="005C24E6"/>
    <w:rsid w:val="005C4418"/>
    <w:rsid w:val="005C4BF9"/>
    <w:rsid w:val="005C6CD1"/>
    <w:rsid w:val="005C6E7D"/>
    <w:rsid w:val="005D0A82"/>
    <w:rsid w:val="005D0CEA"/>
    <w:rsid w:val="005D5386"/>
    <w:rsid w:val="005E5DCA"/>
    <w:rsid w:val="005E6166"/>
    <w:rsid w:val="005E6C05"/>
    <w:rsid w:val="005E75B2"/>
    <w:rsid w:val="005F0BD8"/>
    <w:rsid w:val="005F0EC5"/>
    <w:rsid w:val="005F6E4D"/>
    <w:rsid w:val="005F7CEC"/>
    <w:rsid w:val="006008F8"/>
    <w:rsid w:val="006032D6"/>
    <w:rsid w:val="00604978"/>
    <w:rsid w:val="00605A2E"/>
    <w:rsid w:val="006062E6"/>
    <w:rsid w:val="006101F1"/>
    <w:rsid w:val="00612FB8"/>
    <w:rsid w:val="00615169"/>
    <w:rsid w:val="00617398"/>
    <w:rsid w:val="00617AFC"/>
    <w:rsid w:val="006209C8"/>
    <w:rsid w:val="00622043"/>
    <w:rsid w:val="00626D9B"/>
    <w:rsid w:val="006279AA"/>
    <w:rsid w:val="0063306C"/>
    <w:rsid w:val="00633300"/>
    <w:rsid w:val="0063497A"/>
    <w:rsid w:val="00635DEB"/>
    <w:rsid w:val="006403B1"/>
    <w:rsid w:val="00640EF3"/>
    <w:rsid w:val="006418F3"/>
    <w:rsid w:val="00642248"/>
    <w:rsid w:val="0064364D"/>
    <w:rsid w:val="00646EC2"/>
    <w:rsid w:val="00650199"/>
    <w:rsid w:val="00651046"/>
    <w:rsid w:val="006530D7"/>
    <w:rsid w:val="0065505A"/>
    <w:rsid w:val="006579B8"/>
    <w:rsid w:val="00657AD7"/>
    <w:rsid w:val="006607CB"/>
    <w:rsid w:val="0066577B"/>
    <w:rsid w:val="006660AE"/>
    <w:rsid w:val="00666EF7"/>
    <w:rsid w:val="00680303"/>
    <w:rsid w:val="00682DF4"/>
    <w:rsid w:val="006918C1"/>
    <w:rsid w:val="00695B42"/>
    <w:rsid w:val="006970A6"/>
    <w:rsid w:val="00697487"/>
    <w:rsid w:val="006A3102"/>
    <w:rsid w:val="006A7EDC"/>
    <w:rsid w:val="006B10C9"/>
    <w:rsid w:val="006C5793"/>
    <w:rsid w:val="006C57D2"/>
    <w:rsid w:val="006C629C"/>
    <w:rsid w:val="006C79AC"/>
    <w:rsid w:val="006D04EC"/>
    <w:rsid w:val="006D192C"/>
    <w:rsid w:val="006D1A9C"/>
    <w:rsid w:val="006D1B69"/>
    <w:rsid w:val="006D65B8"/>
    <w:rsid w:val="006D72BC"/>
    <w:rsid w:val="006D746A"/>
    <w:rsid w:val="006E52CC"/>
    <w:rsid w:val="006E5C18"/>
    <w:rsid w:val="006E6328"/>
    <w:rsid w:val="006F283F"/>
    <w:rsid w:val="006F4A31"/>
    <w:rsid w:val="006F4F12"/>
    <w:rsid w:val="00705C31"/>
    <w:rsid w:val="00705D1F"/>
    <w:rsid w:val="00706753"/>
    <w:rsid w:val="00710920"/>
    <w:rsid w:val="007137E0"/>
    <w:rsid w:val="0071451D"/>
    <w:rsid w:val="00715BB8"/>
    <w:rsid w:val="00722676"/>
    <w:rsid w:val="007276D7"/>
    <w:rsid w:val="007311A8"/>
    <w:rsid w:val="00732D60"/>
    <w:rsid w:val="0073380D"/>
    <w:rsid w:val="007423F2"/>
    <w:rsid w:val="00745DC1"/>
    <w:rsid w:val="00746715"/>
    <w:rsid w:val="00750562"/>
    <w:rsid w:val="00751BF6"/>
    <w:rsid w:val="00756362"/>
    <w:rsid w:val="00761FAB"/>
    <w:rsid w:val="00763E61"/>
    <w:rsid w:val="0076783E"/>
    <w:rsid w:val="00770325"/>
    <w:rsid w:val="00771F24"/>
    <w:rsid w:val="00772839"/>
    <w:rsid w:val="00772909"/>
    <w:rsid w:val="007904A7"/>
    <w:rsid w:val="0079114D"/>
    <w:rsid w:val="007920E5"/>
    <w:rsid w:val="0079294D"/>
    <w:rsid w:val="007957AE"/>
    <w:rsid w:val="00796EF5"/>
    <w:rsid w:val="007A091A"/>
    <w:rsid w:val="007A3BC9"/>
    <w:rsid w:val="007A3E96"/>
    <w:rsid w:val="007A4C77"/>
    <w:rsid w:val="007A5524"/>
    <w:rsid w:val="007A69C1"/>
    <w:rsid w:val="007A7FC4"/>
    <w:rsid w:val="007B0B5F"/>
    <w:rsid w:val="007B13CD"/>
    <w:rsid w:val="007B4458"/>
    <w:rsid w:val="007B6989"/>
    <w:rsid w:val="007C77A6"/>
    <w:rsid w:val="007D03E9"/>
    <w:rsid w:val="007D23B1"/>
    <w:rsid w:val="007D2922"/>
    <w:rsid w:val="007D29D3"/>
    <w:rsid w:val="007D4C1A"/>
    <w:rsid w:val="007D6F36"/>
    <w:rsid w:val="007D724B"/>
    <w:rsid w:val="007E217C"/>
    <w:rsid w:val="007E2A36"/>
    <w:rsid w:val="007E384B"/>
    <w:rsid w:val="007E48D8"/>
    <w:rsid w:val="007E4A1D"/>
    <w:rsid w:val="007E76AD"/>
    <w:rsid w:val="007F0F7B"/>
    <w:rsid w:val="007F24F5"/>
    <w:rsid w:val="007F2DDC"/>
    <w:rsid w:val="007F3CD4"/>
    <w:rsid w:val="007F4058"/>
    <w:rsid w:val="007F6DCF"/>
    <w:rsid w:val="0080036E"/>
    <w:rsid w:val="00801093"/>
    <w:rsid w:val="008034EF"/>
    <w:rsid w:val="008036AF"/>
    <w:rsid w:val="00805BB2"/>
    <w:rsid w:val="00806951"/>
    <w:rsid w:val="008138D8"/>
    <w:rsid w:val="00813E5C"/>
    <w:rsid w:val="00814761"/>
    <w:rsid w:val="00814E7C"/>
    <w:rsid w:val="0082176D"/>
    <w:rsid w:val="00826F81"/>
    <w:rsid w:val="0082704D"/>
    <w:rsid w:val="008316C3"/>
    <w:rsid w:val="00833D64"/>
    <w:rsid w:val="00834500"/>
    <w:rsid w:val="00834CF9"/>
    <w:rsid w:val="008367C2"/>
    <w:rsid w:val="00837188"/>
    <w:rsid w:val="008419C1"/>
    <w:rsid w:val="008437DA"/>
    <w:rsid w:val="00844C3D"/>
    <w:rsid w:val="008451D5"/>
    <w:rsid w:val="0084559A"/>
    <w:rsid w:val="00845CF7"/>
    <w:rsid w:val="00846610"/>
    <w:rsid w:val="00846752"/>
    <w:rsid w:val="0084726C"/>
    <w:rsid w:val="008472DF"/>
    <w:rsid w:val="00847329"/>
    <w:rsid w:val="008504C1"/>
    <w:rsid w:val="008527F9"/>
    <w:rsid w:val="00854C1A"/>
    <w:rsid w:val="00855EDD"/>
    <w:rsid w:val="008570E8"/>
    <w:rsid w:val="00860B69"/>
    <w:rsid w:val="00860E85"/>
    <w:rsid w:val="008678D1"/>
    <w:rsid w:val="00867FA4"/>
    <w:rsid w:val="00872614"/>
    <w:rsid w:val="008732CA"/>
    <w:rsid w:val="00873E3D"/>
    <w:rsid w:val="008762A9"/>
    <w:rsid w:val="00876317"/>
    <w:rsid w:val="00877AF7"/>
    <w:rsid w:val="00881686"/>
    <w:rsid w:val="00882461"/>
    <w:rsid w:val="008829BA"/>
    <w:rsid w:val="0088376E"/>
    <w:rsid w:val="0088442D"/>
    <w:rsid w:val="008849DB"/>
    <w:rsid w:val="00885ABF"/>
    <w:rsid w:val="00886A02"/>
    <w:rsid w:val="00886CFE"/>
    <w:rsid w:val="00890189"/>
    <w:rsid w:val="0089056D"/>
    <w:rsid w:val="00894AD3"/>
    <w:rsid w:val="008A0C9E"/>
    <w:rsid w:val="008A1060"/>
    <w:rsid w:val="008A6D4A"/>
    <w:rsid w:val="008B2189"/>
    <w:rsid w:val="008B3BF4"/>
    <w:rsid w:val="008B65E0"/>
    <w:rsid w:val="008C1370"/>
    <w:rsid w:val="008C1CDF"/>
    <w:rsid w:val="008C7F01"/>
    <w:rsid w:val="008D0207"/>
    <w:rsid w:val="008D0595"/>
    <w:rsid w:val="008D128E"/>
    <w:rsid w:val="008D13E2"/>
    <w:rsid w:val="008D381A"/>
    <w:rsid w:val="008D54DD"/>
    <w:rsid w:val="008E0C16"/>
    <w:rsid w:val="008E367E"/>
    <w:rsid w:val="008E37B1"/>
    <w:rsid w:val="008E4B7F"/>
    <w:rsid w:val="008E6112"/>
    <w:rsid w:val="008F1282"/>
    <w:rsid w:val="008F2956"/>
    <w:rsid w:val="008F45B3"/>
    <w:rsid w:val="008F4AAA"/>
    <w:rsid w:val="008F4EC8"/>
    <w:rsid w:val="008F5691"/>
    <w:rsid w:val="008F6B80"/>
    <w:rsid w:val="008F71E8"/>
    <w:rsid w:val="00905684"/>
    <w:rsid w:val="00910FC3"/>
    <w:rsid w:val="009125D8"/>
    <w:rsid w:val="00914452"/>
    <w:rsid w:val="00915747"/>
    <w:rsid w:val="009169DA"/>
    <w:rsid w:val="0092007B"/>
    <w:rsid w:val="0092147D"/>
    <w:rsid w:val="00922B39"/>
    <w:rsid w:val="009245FD"/>
    <w:rsid w:val="00925B3D"/>
    <w:rsid w:val="009311B7"/>
    <w:rsid w:val="00931547"/>
    <w:rsid w:val="0093567B"/>
    <w:rsid w:val="009428A1"/>
    <w:rsid w:val="00944EBE"/>
    <w:rsid w:val="00945EB5"/>
    <w:rsid w:val="00946F18"/>
    <w:rsid w:val="0095027C"/>
    <w:rsid w:val="00954F38"/>
    <w:rsid w:val="00957D24"/>
    <w:rsid w:val="00960DEA"/>
    <w:rsid w:val="00961DC5"/>
    <w:rsid w:val="00964502"/>
    <w:rsid w:val="009645FB"/>
    <w:rsid w:val="00965803"/>
    <w:rsid w:val="009679B5"/>
    <w:rsid w:val="009701C7"/>
    <w:rsid w:val="00971A7B"/>
    <w:rsid w:val="009742E9"/>
    <w:rsid w:val="009748AE"/>
    <w:rsid w:val="0097502D"/>
    <w:rsid w:val="009750F4"/>
    <w:rsid w:val="00975B74"/>
    <w:rsid w:val="00975D7E"/>
    <w:rsid w:val="00977FA6"/>
    <w:rsid w:val="009807EE"/>
    <w:rsid w:val="00981857"/>
    <w:rsid w:val="009866FF"/>
    <w:rsid w:val="0098799A"/>
    <w:rsid w:val="00995BD3"/>
    <w:rsid w:val="009971D2"/>
    <w:rsid w:val="009A0EDD"/>
    <w:rsid w:val="009A2B41"/>
    <w:rsid w:val="009A3D14"/>
    <w:rsid w:val="009A6837"/>
    <w:rsid w:val="009A6D13"/>
    <w:rsid w:val="009B1362"/>
    <w:rsid w:val="009B15B5"/>
    <w:rsid w:val="009B5066"/>
    <w:rsid w:val="009B6169"/>
    <w:rsid w:val="009B67FB"/>
    <w:rsid w:val="009B6B7C"/>
    <w:rsid w:val="009B6DC7"/>
    <w:rsid w:val="009B75A5"/>
    <w:rsid w:val="009B7B8F"/>
    <w:rsid w:val="009C1BC5"/>
    <w:rsid w:val="009C24EE"/>
    <w:rsid w:val="009D050D"/>
    <w:rsid w:val="009D1688"/>
    <w:rsid w:val="009D1EE6"/>
    <w:rsid w:val="009D54B2"/>
    <w:rsid w:val="009D64F2"/>
    <w:rsid w:val="009D7545"/>
    <w:rsid w:val="009E033A"/>
    <w:rsid w:val="009E1CBE"/>
    <w:rsid w:val="009E2188"/>
    <w:rsid w:val="009E388B"/>
    <w:rsid w:val="009E38F9"/>
    <w:rsid w:val="009E441C"/>
    <w:rsid w:val="009E4A79"/>
    <w:rsid w:val="009E563B"/>
    <w:rsid w:val="009F014A"/>
    <w:rsid w:val="009F25C3"/>
    <w:rsid w:val="009F39CB"/>
    <w:rsid w:val="009F5410"/>
    <w:rsid w:val="009F6E8B"/>
    <w:rsid w:val="00A02895"/>
    <w:rsid w:val="00A03183"/>
    <w:rsid w:val="00A06F74"/>
    <w:rsid w:val="00A11038"/>
    <w:rsid w:val="00A1131D"/>
    <w:rsid w:val="00A13B6B"/>
    <w:rsid w:val="00A13EB3"/>
    <w:rsid w:val="00A144C0"/>
    <w:rsid w:val="00A14E5F"/>
    <w:rsid w:val="00A16283"/>
    <w:rsid w:val="00A21935"/>
    <w:rsid w:val="00A21B78"/>
    <w:rsid w:val="00A235E8"/>
    <w:rsid w:val="00A26FD1"/>
    <w:rsid w:val="00A31F5D"/>
    <w:rsid w:val="00A33140"/>
    <w:rsid w:val="00A33182"/>
    <w:rsid w:val="00A3535C"/>
    <w:rsid w:val="00A353E2"/>
    <w:rsid w:val="00A35EA6"/>
    <w:rsid w:val="00A369F8"/>
    <w:rsid w:val="00A4029E"/>
    <w:rsid w:val="00A40D2D"/>
    <w:rsid w:val="00A42C3A"/>
    <w:rsid w:val="00A4375F"/>
    <w:rsid w:val="00A44488"/>
    <w:rsid w:val="00A471C1"/>
    <w:rsid w:val="00A520AA"/>
    <w:rsid w:val="00A522F6"/>
    <w:rsid w:val="00A55D22"/>
    <w:rsid w:val="00A576A4"/>
    <w:rsid w:val="00A5787D"/>
    <w:rsid w:val="00A57EBF"/>
    <w:rsid w:val="00A6491F"/>
    <w:rsid w:val="00A7088A"/>
    <w:rsid w:val="00A709C1"/>
    <w:rsid w:val="00A73169"/>
    <w:rsid w:val="00A74B2C"/>
    <w:rsid w:val="00A773E0"/>
    <w:rsid w:val="00A77C66"/>
    <w:rsid w:val="00A83FEA"/>
    <w:rsid w:val="00A856B2"/>
    <w:rsid w:val="00A90044"/>
    <w:rsid w:val="00A9534F"/>
    <w:rsid w:val="00AA1573"/>
    <w:rsid w:val="00AA2197"/>
    <w:rsid w:val="00AA4B94"/>
    <w:rsid w:val="00AA4E27"/>
    <w:rsid w:val="00AA5062"/>
    <w:rsid w:val="00AA57B3"/>
    <w:rsid w:val="00AA6D9D"/>
    <w:rsid w:val="00AA6E4D"/>
    <w:rsid w:val="00AA76E9"/>
    <w:rsid w:val="00AB105B"/>
    <w:rsid w:val="00AB1650"/>
    <w:rsid w:val="00AB734A"/>
    <w:rsid w:val="00AC1D2F"/>
    <w:rsid w:val="00AC4F9C"/>
    <w:rsid w:val="00AC5115"/>
    <w:rsid w:val="00AC5961"/>
    <w:rsid w:val="00AD1334"/>
    <w:rsid w:val="00AD4412"/>
    <w:rsid w:val="00AD45CA"/>
    <w:rsid w:val="00AD662B"/>
    <w:rsid w:val="00AD7808"/>
    <w:rsid w:val="00AE2884"/>
    <w:rsid w:val="00AE2A62"/>
    <w:rsid w:val="00AE2BAB"/>
    <w:rsid w:val="00AE2EDA"/>
    <w:rsid w:val="00AE44FB"/>
    <w:rsid w:val="00AE4AD3"/>
    <w:rsid w:val="00AE6FA1"/>
    <w:rsid w:val="00AE7930"/>
    <w:rsid w:val="00AE7AA4"/>
    <w:rsid w:val="00AF0CE6"/>
    <w:rsid w:val="00AF2BFF"/>
    <w:rsid w:val="00AF36F7"/>
    <w:rsid w:val="00AF4305"/>
    <w:rsid w:val="00AF5014"/>
    <w:rsid w:val="00B00C06"/>
    <w:rsid w:val="00B00E08"/>
    <w:rsid w:val="00B0228E"/>
    <w:rsid w:val="00B027E3"/>
    <w:rsid w:val="00B047C5"/>
    <w:rsid w:val="00B10C29"/>
    <w:rsid w:val="00B10C45"/>
    <w:rsid w:val="00B10D71"/>
    <w:rsid w:val="00B12EB7"/>
    <w:rsid w:val="00B14D73"/>
    <w:rsid w:val="00B22F85"/>
    <w:rsid w:val="00B23458"/>
    <w:rsid w:val="00B237EE"/>
    <w:rsid w:val="00B27AB8"/>
    <w:rsid w:val="00B307CA"/>
    <w:rsid w:val="00B30D28"/>
    <w:rsid w:val="00B328E3"/>
    <w:rsid w:val="00B344DC"/>
    <w:rsid w:val="00B35772"/>
    <w:rsid w:val="00B36176"/>
    <w:rsid w:val="00B41914"/>
    <w:rsid w:val="00B42990"/>
    <w:rsid w:val="00B4367B"/>
    <w:rsid w:val="00B43AA1"/>
    <w:rsid w:val="00B442C4"/>
    <w:rsid w:val="00B50866"/>
    <w:rsid w:val="00B51FE5"/>
    <w:rsid w:val="00B52C5F"/>
    <w:rsid w:val="00B54275"/>
    <w:rsid w:val="00B55A67"/>
    <w:rsid w:val="00B64687"/>
    <w:rsid w:val="00B65215"/>
    <w:rsid w:val="00B67A2E"/>
    <w:rsid w:val="00B73B7B"/>
    <w:rsid w:val="00B741D8"/>
    <w:rsid w:val="00B74C36"/>
    <w:rsid w:val="00B75AB7"/>
    <w:rsid w:val="00B77A39"/>
    <w:rsid w:val="00B806BF"/>
    <w:rsid w:val="00B80AD8"/>
    <w:rsid w:val="00B80C30"/>
    <w:rsid w:val="00B84170"/>
    <w:rsid w:val="00B862F6"/>
    <w:rsid w:val="00B8764A"/>
    <w:rsid w:val="00B91CEF"/>
    <w:rsid w:val="00B935E5"/>
    <w:rsid w:val="00B93DB5"/>
    <w:rsid w:val="00B94C4E"/>
    <w:rsid w:val="00B96091"/>
    <w:rsid w:val="00B96E0A"/>
    <w:rsid w:val="00BA1E6E"/>
    <w:rsid w:val="00BA3A52"/>
    <w:rsid w:val="00BB01BC"/>
    <w:rsid w:val="00BB1045"/>
    <w:rsid w:val="00BB260F"/>
    <w:rsid w:val="00BB7430"/>
    <w:rsid w:val="00BB7E85"/>
    <w:rsid w:val="00BC0DD3"/>
    <w:rsid w:val="00BC3140"/>
    <w:rsid w:val="00BC36E5"/>
    <w:rsid w:val="00BC544D"/>
    <w:rsid w:val="00BC752D"/>
    <w:rsid w:val="00BC7E01"/>
    <w:rsid w:val="00BD27B4"/>
    <w:rsid w:val="00BD4305"/>
    <w:rsid w:val="00BD4CBA"/>
    <w:rsid w:val="00BD7AAE"/>
    <w:rsid w:val="00BE0C48"/>
    <w:rsid w:val="00BE1673"/>
    <w:rsid w:val="00BE194B"/>
    <w:rsid w:val="00BE24A0"/>
    <w:rsid w:val="00BE2F0A"/>
    <w:rsid w:val="00BE37EB"/>
    <w:rsid w:val="00BE3F15"/>
    <w:rsid w:val="00BE4D05"/>
    <w:rsid w:val="00BF3A68"/>
    <w:rsid w:val="00BF4525"/>
    <w:rsid w:val="00BF4F1A"/>
    <w:rsid w:val="00BF59F4"/>
    <w:rsid w:val="00BF7719"/>
    <w:rsid w:val="00C021EC"/>
    <w:rsid w:val="00C0303B"/>
    <w:rsid w:val="00C044C1"/>
    <w:rsid w:val="00C051E2"/>
    <w:rsid w:val="00C05459"/>
    <w:rsid w:val="00C075A2"/>
    <w:rsid w:val="00C10468"/>
    <w:rsid w:val="00C11349"/>
    <w:rsid w:val="00C116DD"/>
    <w:rsid w:val="00C147FD"/>
    <w:rsid w:val="00C25E02"/>
    <w:rsid w:val="00C268D1"/>
    <w:rsid w:val="00C30E83"/>
    <w:rsid w:val="00C34DF5"/>
    <w:rsid w:val="00C35212"/>
    <w:rsid w:val="00C37270"/>
    <w:rsid w:val="00C4380D"/>
    <w:rsid w:val="00C44134"/>
    <w:rsid w:val="00C461D6"/>
    <w:rsid w:val="00C51410"/>
    <w:rsid w:val="00C52043"/>
    <w:rsid w:val="00C53213"/>
    <w:rsid w:val="00C53C38"/>
    <w:rsid w:val="00C57C79"/>
    <w:rsid w:val="00C6452C"/>
    <w:rsid w:val="00C72D8B"/>
    <w:rsid w:val="00C739B1"/>
    <w:rsid w:val="00C75DF6"/>
    <w:rsid w:val="00C768AB"/>
    <w:rsid w:val="00C84213"/>
    <w:rsid w:val="00C84992"/>
    <w:rsid w:val="00C84D47"/>
    <w:rsid w:val="00C84F52"/>
    <w:rsid w:val="00C86A8F"/>
    <w:rsid w:val="00C9234C"/>
    <w:rsid w:val="00C95986"/>
    <w:rsid w:val="00C9609C"/>
    <w:rsid w:val="00C9723A"/>
    <w:rsid w:val="00CA11F0"/>
    <w:rsid w:val="00CA202A"/>
    <w:rsid w:val="00CA26A2"/>
    <w:rsid w:val="00CA4D8E"/>
    <w:rsid w:val="00CA588C"/>
    <w:rsid w:val="00CA6768"/>
    <w:rsid w:val="00CA747C"/>
    <w:rsid w:val="00CB0148"/>
    <w:rsid w:val="00CB1892"/>
    <w:rsid w:val="00CB1EFE"/>
    <w:rsid w:val="00CB20FB"/>
    <w:rsid w:val="00CB3B9C"/>
    <w:rsid w:val="00CB63D4"/>
    <w:rsid w:val="00CB7746"/>
    <w:rsid w:val="00CC2D7B"/>
    <w:rsid w:val="00CC3F55"/>
    <w:rsid w:val="00CC7697"/>
    <w:rsid w:val="00CC7B0B"/>
    <w:rsid w:val="00CD1C15"/>
    <w:rsid w:val="00CD1C91"/>
    <w:rsid w:val="00CD3D35"/>
    <w:rsid w:val="00CD6B19"/>
    <w:rsid w:val="00CE2D84"/>
    <w:rsid w:val="00CE337A"/>
    <w:rsid w:val="00CE4047"/>
    <w:rsid w:val="00CE550B"/>
    <w:rsid w:val="00CE7761"/>
    <w:rsid w:val="00CF18B7"/>
    <w:rsid w:val="00CF1B35"/>
    <w:rsid w:val="00CF3009"/>
    <w:rsid w:val="00CF47DF"/>
    <w:rsid w:val="00CF72FC"/>
    <w:rsid w:val="00D0029D"/>
    <w:rsid w:val="00D023EC"/>
    <w:rsid w:val="00D02FF5"/>
    <w:rsid w:val="00D04178"/>
    <w:rsid w:val="00D0515C"/>
    <w:rsid w:val="00D056B3"/>
    <w:rsid w:val="00D05734"/>
    <w:rsid w:val="00D05BDA"/>
    <w:rsid w:val="00D11345"/>
    <w:rsid w:val="00D126DF"/>
    <w:rsid w:val="00D15CDC"/>
    <w:rsid w:val="00D17EEC"/>
    <w:rsid w:val="00D20125"/>
    <w:rsid w:val="00D20A96"/>
    <w:rsid w:val="00D21429"/>
    <w:rsid w:val="00D24657"/>
    <w:rsid w:val="00D24E02"/>
    <w:rsid w:val="00D26D9C"/>
    <w:rsid w:val="00D32942"/>
    <w:rsid w:val="00D33EF3"/>
    <w:rsid w:val="00D34F54"/>
    <w:rsid w:val="00D3527C"/>
    <w:rsid w:val="00D415B4"/>
    <w:rsid w:val="00D4174C"/>
    <w:rsid w:val="00D418B0"/>
    <w:rsid w:val="00D42128"/>
    <w:rsid w:val="00D426C5"/>
    <w:rsid w:val="00D432C1"/>
    <w:rsid w:val="00D4418C"/>
    <w:rsid w:val="00D4474F"/>
    <w:rsid w:val="00D44CD0"/>
    <w:rsid w:val="00D46B2F"/>
    <w:rsid w:val="00D47908"/>
    <w:rsid w:val="00D51925"/>
    <w:rsid w:val="00D5235C"/>
    <w:rsid w:val="00D52F1C"/>
    <w:rsid w:val="00D53E34"/>
    <w:rsid w:val="00D53EF9"/>
    <w:rsid w:val="00D5659C"/>
    <w:rsid w:val="00D56E51"/>
    <w:rsid w:val="00D61CCA"/>
    <w:rsid w:val="00D628F8"/>
    <w:rsid w:val="00D638D4"/>
    <w:rsid w:val="00D63979"/>
    <w:rsid w:val="00D64424"/>
    <w:rsid w:val="00D64BD2"/>
    <w:rsid w:val="00D70A09"/>
    <w:rsid w:val="00D70B4B"/>
    <w:rsid w:val="00D7254D"/>
    <w:rsid w:val="00D851D0"/>
    <w:rsid w:val="00D8640F"/>
    <w:rsid w:val="00D909A3"/>
    <w:rsid w:val="00D93584"/>
    <w:rsid w:val="00D93DD0"/>
    <w:rsid w:val="00DA0FAB"/>
    <w:rsid w:val="00DA38DF"/>
    <w:rsid w:val="00DA4418"/>
    <w:rsid w:val="00DB01BE"/>
    <w:rsid w:val="00DB2C59"/>
    <w:rsid w:val="00DB2CD3"/>
    <w:rsid w:val="00DB500F"/>
    <w:rsid w:val="00DC0B98"/>
    <w:rsid w:val="00DC1996"/>
    <w:rsid w:val="00DC2244"/>
    <w:rsid w:val="00DC2DFE"/>
    <w:rsid w:val="00DC3069"/>
    <w:rsid w:val="00DC3132"/>
    <w:rsid w:val="00DC4B87"/>
    <w:rsid w:val="00DC588B"/>
    <w:rsid w:val="00DC5ECD"/>
    <w:rsid w:val="00DC682A"/>
    <w:rsid w:val="00DD1EB3"/>
    <w:rsid w:val="00DD3B21"/>
    <w:rsid w:val="00DD44C6"/>
    <w:rsid w:val="00DE323A"/>
    <w:rsid w:val="00DE6D12"/>
    <w:rsid w:val="00DF0650"/>
    <w:rsid w:val="00DF1394"/>
    <w:rsid w:val="00DF6087"/>
    <w:rsid w:val="00DF69F0"/>
    <w:rsid w:val="00DF7C50"/>
    <w:rsid w:val="00E011AE"/>
    <w:rsid w:val="00E02ACF"/>
    <w:rsid w:val="00E03C5F"/>
    <w:rsid w:val="00E03FFF"/>
    <w:rsid w:val="00E0732A"/>
    <w:rsid w:val="00E07579"/>
    <w:rsid w:val="00E07D75"/>
    <w:rsid w:val="00E10ABA"/>
    <w:rsid w:val="00E10BEE"/>
    <w:rsid w:val="00E11D21"/>
    <w:rsid w:val="00E1526A"/>
    <w:rsid w:val="00E15E7C"/>
    <w:rsid w:val="00E16202"/>
    <w:rsid w:val="00E178CE"/>
    <w:rsid w:val="00E21265"/>
    <w:rsid w:val="00E21778"/>
    <w:rsid w:val="00E2247D"/>
    <w:rsid w:val="00E22703"/>
    <w:rsid w:val="00E25DF5"/>
    <w:rsid w:val="00E32831"/>
    <w:rsid w:val="00E36C48"/>
    <w:rsid w:val="00E40CC3"/>
    <w:rsid w:val="00E42C96"/>
    <w:rsid w:val="00E42DAD"/>
    <w:rsid w:val="00E443BE"/>
    <w:rsid w:val="00E521BF"/>
    <w:rsid w:val="00E5249C"/>
    <w:rsid w:val="00E53286"/>
    <w:rsid w:val="00E5360A"/>
    <w:rsid w:val="00E53D13"/>
    <w:rsid w:val="00E55423"/>
    <w:rsid w:val="00E57340"/>
    <w:rsid w:val="00E577BA"/>
    <w:rsid w:val="00E602BF"/>
    <w:rsid w:val="00E61ACE"/>
    <w:rsid w:val="00E62CC9"/>
    <w:rsid w:val="00E71661"/>
    <w:rsid w:val="00E7398B"/>
    <w:rsid w:val="00E73DC1"/>
    <w:rsid w:val="00E75DC9"/>
    <w:rsid w:val="00E76113"/>
    <w:rsid w:val="00E8016E"/>
    <w:rsid w:val="00E8025A"/>
    <w:rsid w:val="00E80D6F"/>
    <w:rsid w:val="00E86E1D"/>
    <w:rsid w:val="00E87F13"/>
    <w:rsid w:val="00E90BAA"/>
    <w:rsid w:val="00E91D7F"/>
    <w:rsid w:val="00E92C07"/>
    <w:rsid w:val="00E9305E"/>
    <w:rsid w:val="00EA16A6"/>
    <w:rsid w:val="00EA20B9"/>
    <w:rsid w:val="00EA330C"/>
    <w:rsid w:val="00EA3694"/>
    <w:rsid w:val="00EA3B8A"/>
    <w:rsid w:val="00EA56E4"/>
    <w:rsid w:val="00EB5B44"/>
    <w:rsid w:val="00EB74C5"/>
    <w:rsid w:val="00EB7B8B"/>
    <w:rsid w:val="00EC042F"/>
    <w:rsid w:val="00EC0A69"/>
    <w:rsid w:val="00EC0DB0"/>
    <w:rsid w:val="00EC1656"/>
    <w:rsid w:val="00EC3CE3"/>
    <w:rsid w:val="00EC3D4E"/>
    <w:rsid w:val="00EC4EE9"/>
    <w:rsid w:val="00EC5895"/>
    <w:rsid w:val="00ED22C1"/>
    <w:rsid w:val="00ED384A"/>
    <w:rsid w:val="00ED4748"/>
    <w:rsid w:val="00ED51F5"/>
    <w:rsid w:val="00ED5AF3"/>
    <w:rsid w:val="00ED62BD"/>
    <w:rsid w:val="00ED689D"/>
    <w:rsid w:val="00EE0CC6"/>
    <w:rsid w:val="00EE2A1E"/>
    <w:rsid w:val="00EE3913"/>
    <w:rsid w:val="00EE452D"/>
    <w:rsid w:val="00EE65CD"/>
    <w:rsid w:val="00EE7A29"/>
    <w:rsid w:val="00EF0CFE"/>
    <w:rsid w:val="00EF0F76"/>
    <w:rsid w:val="00EF38ED"/>
    <w:rsid w:val="00F002E8"/>
    <w:rsid w:val="00F011EE"/>
    <w:rsid w:val="00F0121D"/>
    <w:rsid w:val="00F020EE"/>
    <w:rsid w:val="00F03D42"/>
    <w:rsid w:val="00F04454"/>
    <w:rsid w:val="00F123AF"/>
    <w:rsid w:val="00F150F2"/>
    <w:rsid w:val="00F16C7E"/>
    <w:rsid w:val="00F17CB6"/>
    <w:rsid w:val="00F214AC"/>
    <w:rsid w:val="00F23E65"/>
    <w:rsid w:val="00F30076"/>
    <w:rsid w:val="00F31E63"/>
    <w:rsid w:val="00F3213E"/>
    <w:rsid w:val="00F33362"/>
    <w:rsid w:val="00F33A2D"/>
    <w:rsid w:val="00F347AD"/>
    <w:rsid w:val="00F35553"/>
    <w:rsid w:val="00F40357"/>
    <w:rsid w:val="00F412A2"/>
    <w:rsid w:val="00F42628"/>
    <w:rsid w:val="00F44FC2"/>
    <w:rsid w:val="00F4651F"/>
    <w:rsid w:val="00F50D24"/>
    <w:rsid w:val="00F618A4"/>
    <w:rsid w:val="00F61CF8"/>
    <w:rsid w:val="00F62556"/>
    <w:rsid w:val="00F67E50"/>
    <w:rsid w:val="00F75EDC"/>
    <w:rsid w:val="00F80F5C"/>
    <w:rsid w:val="00F81909"/>
    <w:rsid w:val="00F8286E"/>
    <w:rsid w:val="00F841C9"/>
    <w:rsid w:val="00F92108"/>
    <w:rsid w:val="00F92C87"/>
    <w:rsid w:val="00F95F1C"/>
    <w:rsid w:val="00FA03C7"/>
    <w:rsid w:val="00FA0596"/>
    <w:rsid w:val="00FA4898"/>
    <w:rsid w:val="00FA5BDB"/>
    <w:rsid w:val="00FA7848"/>
    <w:rsid w:val="00FB04FF"/>
    <w:rsid w:val="00FB7F06"/>
    <w:rsid w:val="00FC104F"/>
    <w:rsid w:val="00FC112A"/>
    <w:rsid w:val="00FC2510"/>
    <w:rsid w:val="00FC28B8"/>
    <w:rsid w:val="00FC4DFF"/>
    <w:rsid w:val="00FD0037"/>
    <w:rsid w:val="00FD0118"/>
    <w:rsid w:val="00FD0DD9"/>
    <w:rsid w:val="00FD6101"/>
    <w:rsid w:val="00FE1FC0"/>
    <w:rsid w:val="00FE4639"/>
    <w:rsid w:val="00FE4925"/>
    <w:rsid w:val="00FE4D21"/>
    <w:rsid w:val="00FE693D"/>
    <w:rsid w:val="00FF36EE"/>
    <w:rsid w:val="00FF4E71"/>
    <w:rsid w:val="00FF5C07"/>
    <w:rsid w:val="00FF6BFA"/>
    <w:rsid w:val="04031E23"/>
    <w:rsid w:val="1EC0B7B8"/>
    <w:rsid w:val="385E6FA2"/>
    <w:rsid w:val="5978B8AD"/>
    <w:rsid w:val="64A5DB25"/>
    <w:rsid w:val="6F7DE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937F0F"/>
  <w15:docId w15:val="{546BA4F6-BBDE-4C78-BD7B-68D3DC37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21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1912E2"/>
    <w:pPr>
      <w:keepNext/>
      <w:spacing w:before="480" w:after="36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1912E2"/>
    <w:pPr>
      <w:keepNext/>
      <w:spacing w:before="360" w:after="240"/>
      <w:jc w:val="left"/>
      <w:outlineLvl w:val="1"/>
    </w:pPr>
    <w:rPr>
      <w:rFonts w:ascii="Arial" w:hAnsi="Arial"/>
      <w:b/>
      <w:color w:val="000080"/>
      <w:szCs w:val="20"/>
    </w:rPr>
  </w:style>
  <w:style w:type="paragraph" w:styleId="3">
    <w:name w:val="heading 3"/>
    <w:basedOn w:val="a"/>
    <w:next w:val="a"/>
    <w:qFormat/>
    <w:rsid w:val="001912E2"/>
    <w:pPr>
      <w:keepNext/>
      <w:spacing w:before="240" w:after="60"/>
      <w:outlineLvl w:val="2"/>
    </w:pPr>
    <w:rPr>
      <w:rFonts w:ascii="Arial" w:hAnsi="Arial" w:cs="Arial"/>
      <w:b/>
      <w:bCs/>
      <w:i/>
      <w:color w:val="008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D01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376D01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81476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rIndent">
    <w:name w:val="LettrIndent"/>
    <w:basedOn w:val="a"/>
    <w:rsid w:val="00814761"/>
    <w:pPr>
      <w:tabs>
        <w:tab w:val="left" w:pos="4820"/>
      </w:tabs>
      <w:ind w:firstLine="720"/>
      <w:jc w:val="left"/>
    </w:pPr>
    <w:rPr>
      <w:szCs w:val="20"/>
    </w:rPr>
  </w:style>
  <w:style w:type="paragraph" w:customStyle="1" w:styleId="Annexnumber">
    <w:name w:val="Annex number"/>
    <w:basedOn w:val="a"/>
    <w:rsid w:val="001912E2"/>
    <w:pPr>
      <w:tabs>
        <w:tab w:val="left" w:pos="897"/>
      </w:tabs>
      <w:spacing w:after="480"/>
      <w:jc w:val="center"/>
    </w:pPr>
    <w:rPr>
      <w:i/>
      <w:sz w:val="22"/>
    </w:rPr>
  </w:style>
  <w:style w:type="paragraph" w:customStyle="1" w:styleId="Annextitle">
    <w:name w:val="Annex title"/>
    <w:basedOn w:val="a"/>
    <w:rsid w:val="001912E2"/>
    <w:pPr>
      <w:tabs>
        <w:tab w:val="left" w:pos="897"/>
      </w:tabs>
      <w:spacing w:after="480"/>
      <w:jc w:val="center"/>
    </w:pPr>
    <w:rPr>
      <w:smallCaps/>
      <w:sz w:val="28"/>
      <w:szCs w:val="28"/>
    </w:rPr>
  </w:style>
  <w:style w:type="paragraph" w:customStyle="1" w:styleId="gpmbullet">
    <w:name w:val="gpmbullet"/>
    <w:basedOn w:val="a"/>
    <w:rsid w:val="001912E2"/>
    <w:pPr>
      <w:numPr>
        <w:numId w:val="1"/>
      </w:numPr>
      <w:spacing w:before="120"/>
    </w:pPr>
    <w:rPr>
      <w:szCs w:val="20"/>
    </w:rPr>
  </w:style>
  <w:style w:type="paragraph" w:customStyle="1" w:styleId="gpmdash">
    <w:name w:val="gpmdash"/>
    <w:basedOn w:val="a"/>
    <w:rsid w:val="001912E2"/>
    <w:pPr>
      <w:numPr>
        <w:numId w:val="2"/>
      </w:numPr>
      <w:spacing w:before="120"/>
      <w:jc w:val="left"/>
    </w:pPr>
    <w:rPr>
      <w:szCs w:val="20"/>
    </w:rPr>
  </w:style>
  <w:style w:type="paragraph" w:customStyle="1" w:styleId="gpmlistnumber">
    <w:name w:val="gpmlist number"/>
    <w:basedOn w:val="a"/>
    <w:rsid w:val="001912E2"/>
    <w:pPr>
      <w:numPr>
        <w:numId w:val="3"/>
      </w:numPr>
      <w:spacing w:before="120"/>
    </w:pPr>
  </w:style>
  <w:style w:type="paragraph" w:customStyle="1" w:styleId="paranumber">
    <w:name w:val="paranumber"/>
    <w:basedOn w:val="a"/>
    <w:rsid w:val="001912E2"/>
    <w:pPr>
      <w:numPr>
        <w:numId w:val="4"/>
      </w:numPr>
      <w:spacing w:after="240"/>
    </w:pPr>
    <w:rPr>
      <w:szCs w:val="20"/>
    </w:rPr>
  </w:style>
  <w:style w:type="paragraph" w:styleId="a8">
    <w:name w:val="Title"/>
    <w:basedOn w:val="a"/>
    <w:qFormat/>
    <w:rsid w:val="00F214AC"/>
    <w:pPr>
      <w:spacing w:before="480" w:after="3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10">
    <w:name w:val="toc 1"/>
    <w:basedOn w:val="a"/>
    <w:next w:val="a"/>
    <w:autoRedefine/>
    <w:semiHidden/>
    <w:rsid w:val="00B30D28"/>
  </w:style>
  <w:style w:type="paragraph" w:styleId="20">
    <w:name w:val="toc 2"/>
    <w:basedOn w:val="a"/>
    <w:next w:val="a"/>
    <w:autoRedefine/>
    <w:semiHidden/>
    <w:rsid w:val="00B30D28"/>
    <w:pPr>
      <w:ind w:left="240"/>
    </w:pPr>
  </w:style>
  <w:style w:type="paragraph" w:styleId="a9">
    <w:name w:val="Balloon Text"/>
    <w:basedOn w:val="a"/>
    <w:semiHidden/>
    <w:rsid w:val="008E0C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D84"/>
    <w:pPr>
      <w:ind w:left="720"/>
      <w:contextualSpacing/>
    </w:pPr>
  </w:style>
  <w:style w:type="character" w:styleId="ab">
    <w:name w:val="annotation reference"/>
    <w:basedOn w:val="a0"/>
    <w:rsid w:val="00162448"/>
    <w:rPr>
      <w:sz w:val="16"/>
      <w:szCs w:val="16"/>
    </w:rPr>
  </w:style>
  <w:style w:type="paragraph" w:styleId="ac">
    <w:name w:val="annotation text"/>
    <w:basedOn w:val="a"/>
    <w:link w:val="ad"/>
    <w:rsid w:val="0016244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448"/>
    <w:rPr>
      <w:lang w:eastAsia="en-US"/>
    </w:rPr>
  </w:style>
  <w:style w:type="paragraph" w:styleId="ae">
    <w:name w:val="annotation subject"/>
    <w:basedOn w:val="ac"/>
    <w:next w:val="ac"/>
    <w:link w:val="af"/>
    <w:rsid w:val="00162448"/>
    <w:rPr>
      <w:b/>
      <w:bCs/>
    </w:rPr>
  </w:style>
  <w:style w:type="character" w:customStyle="1" w:styleId="af">
    <w:name w:val="Тема примечания Знак"/>
    <w:basedOn w:val="ad"/>
    <w:link w:val="ae"/>
    <w:rsid w:val="0016244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5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AF5"/>
    <w:rPr>
      <w:rFonts w:ascii="Courier New" w:hAnsi="Courier New" w:cs="Courier New"/>
      <w:lang w:val="en-US" w:eastAsia="zh-CN"/>
    </w:rPr>
  </w:style>
  <w:style w:type="paragraph" w:styleId="af0">
    <w:name w:val="Revision"/>
    <w:hidden/>
    <w:uiPriority w:val="99"/>
    <w:semiHidden/>
    <w:rsid w:val="00553AF5"/>
    <w:rPr>
      <w:sz w:val="24"/>
      <w:szCs w:val="24"/>
      <w:lang w:eastAsia="en-US"/>
    </w:rPr>
  </w:style>
  <w:style w:type="paragraph" w:styleId="af1">
    <w:name w:val="Date"/>
    <w:basedOn w:val="a"/>
    <w:next w:val="a"/>
    <w:link w:val="af2"/>
    <w:semiHidden/>
    <w:unhideWhenUsed/>
    <w:rsid w:val="00521995"/>
  </w:style>
  <w:style w:type="character" w:customStyle="1" w:styleId="af2">
    <w:name w:val="Дата Знак"/>
    <w:basedOn w:val="a0"/>
    <w:link w:val="af1"/>
    <w:semiHidden/>
    <w:rsid w:val="00521995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46578"/>
    <w:rPr>
      <w:sz w:val="24"/>
      <w:szCs w:val="24"/>
      <w:lang w:eastAsia="en-US"/>
    </w:rPr>
  </w:style>
  <w:style w:type="character" w:styleId="af3">
    <w:name w:val="Hyperlink"/>
    <w:basedOn w:val="a0"/>
    <w:unhideWhenUsed/>
    <w:rsid w:val="00287ABB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217F15"/>
    <w:pPr>
      <w:spacing w:before="100" w:beforeAutospacing="1" w:after="100" w:afterAutospacing="1"/>
      <w:jc w:val="left"/>
    </w:pPr>
    <w:rPr>
      <w:rFonts w:eastAsiaTheme="minorEastAsia"/>
      <w:lang w:eastAsia="en-GB"/>
    </w:rPr>
  </w:style>
  <w:style w:type="character" w:customStyle="1" w:styleId="a4">
    <w:name w:val="Верхний колонтитул Знак"/>
    <w:basedOn w:val="a0"/>
    <w:link w:val="a3"/>
    <w:uiPriority w:val="99"/>
    <w:rsid w:val="00E602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802">
          <w:marLeft w:val="0"/>
          <w:marRight w:val="0"/>
          <w:marTop w:val="0"/>
          <w:marBottom w:val="136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01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346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B035-D2A6-405A-BDB1-04AA6DC4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World Health Organization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williamsj@who.int</dc:creator>
  <cp:lastModifiedBy>Юлия Форсикова</cp:lastModifiedBy>
  <cp:revision>2</cp:revision>
  <cp:lastPrinted>2019-10-08T11:45:00Z</cp:lastPrinted>
  <dcterms:created xsi:type="dcterms:W3CDTF">2019-10-17T11:01:00Z</dcterms:created>
  <dcterms:modified xsi:type="dcterms:W3CDTF">2019-10-17T11:01:00Z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